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：</w:t>
      </w:r>
    </w:p>
    <w:p>
      <w:pPr>
        <w:jc w:val="center"/>
        <w:rPr>
          <w:rFonts w:hint="eastAsia"/>
          <w:b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2019年</w:t>
      </w:r>
      <w:r>
        <w:rPr>
          <w:rFonts w:hint="eastAsia" w:ascii="宋体" w:hAnsi="宋体"/>
          <w:b/>
          <w:bCs w:val="0"/>
          <w:sz w:val="30"/>
          <w:szCs w:val="30"/>
        </w:rPr>
        <w:t>天津市高级人民法院建设工程造价司法鉴定委托机构申请表</w:t>
      </w:r>
    </w:p>
    <w:p>
      <w:pPr>
        <w:spacing w:after="62" w:afterLines="20"/>
        <w:jc w:val="right"/>
        <w:rPr>
          <w:rFonts w:hint="eastAsia"/>
        </w:rPr>
      </w:pPr>
      <w:r>
        <w:rPr>
          <w:rFonts w:hint="eastAsia" w:ascii="宋体" w:hAnsi="宋体"/>
          <w:bCs/>
          <w:sz w:val="20"/>
          <w:szCs w:val="20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宋体" w:hAnsi="宋体"/>
          <w:bCs/>
          <w:sz w:val="20"/>
          <w:szCs w:val="20"/>
        </w:rPr>
        <w:t>填报日期：      年    月    日</w:t>
      </w:r>
    </w:p>
    <w:tbl>
      <w:tblPr>
        <w:tblStyle w:val="2"/>
        <w:tblW w:w="1019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000000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203"/>
        <w:gridCol w:w="275"/>
        <w:gridCol w:w="690"/>
        <w:gridCol w:w="33"/>
        <w:gridCol w:w="432"/>
        <w:gridCol w:w="407"/>
        <w:gridCol w:w="10"/>
        <w:gridCol w:w="147"/>
        <w:gridCol w:w="111"/>
        <w:gridCol w:w="440"/>
        <w:gridCol w:w="13"/>
        <w:gridCol w:w="137"/>
        <w:gridCol w:w="550"/>
        <w:gridCol w:w="298"/>
        <w:gridCol w:w="149"/>
        <w:gridCol w:w="261"/>
        <w:gridCol w:w="433"/>
        <w:gridCol w:w="6"/>
        <w:gridCol w:w="279"/>
        <w:gridCol w:w="296"/>
        <w:gridCol w:w="136"/>
        <w:gridCol w:w="142"/>
        <w:gridCol w:w="809"/>
        <w:gridCol w:w="46"/>
        <w:gridCol w:w="148"/>
        <w:gridCol w:w="523"/>
        <w:gridCol w:w="171"/>
        <w:gridCol w:w="199"/>
        <w:gridCol w:w="81"/>
        <w:gridCol w:w="10"/>
        <w:gridCol w:w="219"/>
        <w:gridCol w:w="21"/>
        <w:gridCol w:w="36"/>
        <w:gridCol w:w="284"/>
        <w:gridCol w:w="436"/>
        <w:gridCol w:w="136"/>
        <w:gridCol w:w="276"/>
        <w:gridCol w:w="8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973" w:type="dxa"/>
            <w:gridSpan w:val="3"/>
            <w:tcBorders>
              <w:top w:val="single" w:color="auto" w:sz="12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单位全称</w:t>
            </w:r>
          </w:p>
        </w:tc>
        <w:tc>
          <w:tcPr>
            <w:tcW w:w="9221" w:type="dxa"/>
            <w:gridSpan w:val="36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973" w:type="dxa"/>
            <w:gridSpan w:val="3"/>
            <w:tcBorders>
              <w:bottom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7197" w:type="dxa"/>
            <w:gridSpan w:val="3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56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268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973" w:type="dxa"/>
            <w:gridSpan w:val="3"/>
            <w:vMerge w:val="restart"/>
            <w:tcBorders>
              <w:top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  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代表人</w:t>
            </w:r>
          </w:p>
        </w:tc>
        <w:tc>
          <w:tcPr>
            <w:tcW w:w="1155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56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ind w:left="-4" w:leftChars="-2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64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称</w:t>
            </w:r>
          </w:p>
        </w:tc>
        <w:tc>
          <w:tcPr>
            <w:tcW w:w="1087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087" w:type="dxa"/>
            <w:gridSpan w:val="5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087" w:type="dxa"/>
            <w:gridSpan w:val="7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 真</w:t>
            </w:r>
          </w:p>
        </w:tc>
        <w:tc>
          <w:tcPr>
            <w:tcW w:w="1268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973" w:type="dxa"/>
            <w:gridSpan w:val="3"/>
            <w:vMerge w:val="continue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5" w:type="dxa"/>
            <w:gridSpan w:val="3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" w:type="dxa"/>
            <w:gridSpan w:val="3"/>
            <w:noWrap w:val="0"/>
            <w:vAlign w:val="center"/>
          </w:tcPr>
          <w:p>
            <w:pPr>
              <w:spacing w:line="220" w:lineRule="exact"/>
              <w:ind w:left="-4" w:leftChars="-2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7" w:type="dxa"/>
            <w:gridSpan w:val="5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7" w:type="dxa"/>
            <w:gridSpan w:val="7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8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973" w:type="dxa"/>
            <w:gridSpan w:val="3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 系 人</w:t>
            </w:r>
          </w:p>
        </w:tc>
        <w:tc>
          <w:tcPr>
            <w:tcW w:w="1155" w:type="dxa"/>
            <w:gridSpan w:val="3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" w:type="dxa"/>
            <w:gridSpan w:val="3"/>
            <w:noWrap w:val="0"/>
            <w:vAlign w:val="center"/>
          </w:tcPr>
          <w:p>
            <w:pPr>
              <w:spacing w:line="220" w:lineRule="exact"/>
              <w:ind w:left="-4" w:leftChars="-2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7" w:type="dxa"/>
            <w:gridSpan w:val="5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7" w:type="dxa"/>
            <w:gridSpan w:val="7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8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973" w:type="dxa"/>
            <w:gridSpan w:val="3"/>
            <w:tcBorders>
              <w:bottom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营业范围</w:t>
            </w:r>
          </w:p>
        </w:tc>
        <w:tc>
          <w:tcPr>
            <w:tcW w:w="1562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主营/兼营</w:t>
            </w:r>
          </w:p>
        </w:tc>
        <w:tc>
          <w:tcPr>
            <w:tcW w:w="7659" w:type="dxa"/>
            <w:gridSpan w:val="3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495" w:type="dxa"/>
            <w:vMerge w:val="restart"/>
            <w:tcBorders>
              <w:top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质</w:t>
            </w:r>
          </w:p>
        </w:tc>
        <w:tc>
          <w:tcPr>
            <w:tcW w:w="2040" w:type="dxa"/>
            <w:gridSpan w:val="6"/>
            <w:tcBorders>
              <w:top w:val="single" w:color="auto" w:sz="4" w:space="0"/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资质名称</w:t>
            </w:r>
          </w:p>
        </w:tc>
        <w:tc>
          <w:tcPr>
            <w:tcW w:w="708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2126" w:type="dxa"/>
            <w:gridSpan w:val="9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证书编号</w:t>
            </w:r>
          </w:p>
        </w:tc>
        <w:tc>
          <w:tcPr>
            <w:tcW w:w="2100" w:type="dxa"/>
            <w:gridSpan w:val="7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资质名称</w:t>
            </w:r>
          </w:p>
        </w:tc>
        <w:tc>
          <w:tcPr>
            <w:tcW w:w="737" w:type="dxa"/>
            <w:gridSpan w:val="7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198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495" w:type="dxa"/>
            <w:vMerge w:val="continue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0" w:type="dxa"/>
            <w:gridSpan w:val="6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造价咨询</w:t>
            </w:r>
          </w:p>
        </w:tc>
        <w:tc>
          <w:tcPr>
            <w:tcW w:w="708" w:type="dxa"/>
            <w:gridSpan w:val="4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6" w:type="dxa"/>
            <w:gridSpan w:val="9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00" w:type="dxa"/>
            <w:gridSpan w:val="7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项目管理</w:t>
            </w:r>
          </w:p>
        </w:tc>
        <w:tc>
          <w:tcPr>
            <w:tcW w:w="737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8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495" w:type="dxa"/>
            <w:vMerge w:val="continue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0" w:type="dxa"/>
            <w:gridSpan w:val="6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招标代理</w:t>
            </w:r>
          </w:p>
        </w:tc>
        <w:tc>
          <w:tcPr>
            <w:tcW w:w="708" w:type="dxa"/>
            <w:gridSpan w:val="4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6" w:type="dxa"/>
            <w:gridSpan w:val="9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00" w:type="dxa"/>
            <w:gridSpan w:val="7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工程咨询</w:t>
            </w:r>
          </w:p>
        </w:tc>
        <w:tc>
          <w:tcPr>
            <w:tcW w:w="737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8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495" w:type="dxa"/>
            <w:vMerge w:val="continue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0" w:type="dxa"/>
            <w:gridSpan w:val="6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gridSpan w:val="4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6" w:type="dxa"/>
            <w:gridSpan w:val="9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00" w:type="dxa"/>
            <w:gridSpan w:val="7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7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8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973" w:type="dxa"/>
            <w:gridSpan w:val="3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企业性质</w:t>
            </w:r>
          </w:p>
        </w:tc>
        <w:tc>
          <w:tcPr>
            <w:tcW w:w="5973" w:type="dxa"/>
            <w:gridSpan w:val="23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国有   </w:t>
            </w: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股份   </w:t>
            </w: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民营   </w:t>
            </w: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外</w:t>
            </w:r>
            <w:r>
              <w:rPr>
                <w:rFonts w:hint="eastAsia" w:ascii="宋体" w:hAnsi="宋体"/>
                <w:szCs w:val="21"/>
              </w:rPr>
              <w:t xml:space="preserve">资   </w:t>
            </w: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其他</w:t>
            </w:r>
          </w:p>
        </w:tc>
        <w:tc>
          <w:tcPr>
            <w:tcW w:w="974" w:type="dxa"/>
            <w:gridSpan w:val="4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注册资本</w:t>
            </w:r>
          </w:p>
        </w:tc>
        <w:tc>
          <w:tcPr>
            <w:tcW w:w="2274" w:type="dxa"/>
            <w:gridSpan w:val="9"/>
            <w:tcBorders>
              <w:right w:val="single" w:color="auto" w:sz="12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973" w:type="dxa"/>
            <w:gridSpan w:val="3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企业网</w:t>
            </w:r>
            <w:r>
              <w:rPr>
                <w:rFonts w:ascii="宋体" w:hAnsi="宋体"/>
                <w:szCs w:val="21"/>
              </w:rPr>
              <w:t>址</w:t>
            </w:r>
          </w:p>
        </w:tc>
        <w:tc>
          <w:tcPr>
            <w:tcW w:w="4970" w:type="dxa"/>
            <w:gridSpan w:val="20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3396" w:type="dxa"/>
            <w:gridSpan w:val="1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righ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698" w:type="dxa"/>
            <w:gridSpan w:val="2"/>
            <w:vMerge w:val="restart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企业总人  数</w:t>
            </w:r>
          </w:p>
        </w:tc>
        <w:tc>
          <w:tcPr>
            <w:tcW w:w="998" w:type="dxa"/>
            <w:gridSpan w:val="3"/>
            <w:vMerge w:val="restart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取得执业资格人员</w:t>
            </w:r>
          </w:p>
        </w:tc>
        <w:tc>
          <w:tcPr>
            <w:tcW w:w="849" w:type="dxa"/>
            <w:gridSpan w:val="3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  册</w:t>
            </w:r>
          </w:p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造价师</w:t>
            </w:r>
          </w:p>
        </w:tc>
        <w:tc>
          <w:tcPr>
            <w:tcW w:w="848" w:type="dxa"/>
            <w:gridSpan w:val="5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  册</w:t>
            </w:r>
          </w:p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招标师</w:t>
            </w: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  册</w:t>
            </w:r>
          </w:p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咨询师</w:t>
            </w:r>
          </w:p>
        </w:tc>
        <w:tc>
          <w:tcPr>
            <w:tcW w:w="849" w:type="dxa"/>
            <w:gridSpan w:val="4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  册</w:t>
            </w:r>
          </w:p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建造师</w:t>
            </w:r>
          </w:p>
        </w:tc>
        <w:tc>
          <w:tcPr>
            <w:tcW w:w="853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  国</w:t>
            </w:r>
          </w:p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造价员</w:t>
            </w: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  册</w:t>
            </w:r>
          </w:p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会计师</w:t>
            </w:r>
          </w:p>
        </w:tc>
        <w:tc>
          <w:tcPr>
            <w:tcW w:w="842" w:type="dxa"/>
            <w:gridSpan w:val="3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  册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评估师</w:t>
            </w:r>
          </w:p>
        </w:tc>
        <w:tc>
          <w:tcPr>
            <w:tcW w:w="850" w:type="dxa"/>
            <w:gridSpan w:val="7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gridSpan w:val="3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是否承接过司法鉴定工作</w:t>
            </w:r>
          </w:p>
        </w:tc>
        <w:tc>
          <w:tcPr>
            <w:tcW w:w="856" w:type="dxa"/>
            <w:vMerge w:val="restart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69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8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gridSpan w:val="3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gridSpan w:val="5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gridSpan w:val="4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2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7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gridSpan w:val="3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698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98" w:type="dxa"/>
            <w:gridSpan w:val="3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取得技术职称人员</w:t>
            </w:r>
          </w:p>
        </w:tc>
        <w:tc>
          <w:tcPr>
            <w:tcW w:w="849" w:type="dxa"/>
            <w:gridSpan w:val="3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正高工</w:t>
            </w:r>
          </w:p>
        </w:tc>
        <w:tc>
          <w:tcPr>
            <w:tcW w:w="848" w:type="dxa"/>
            <w:gridSpan w:val="5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  工</w:t>
            </w: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工程师</w:t>
            </w:r>
          </w:p>
        </w:tc>
        <w:tc>
          <w:tcPr>
            <w:tcW w:w="849" w:type="dxa"/>
            <w:gridSpan w:val="4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助  理</w:t>
            </w:r>
          </w:p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工程师</w:t>
            </w:r>
          </w:p>
        </w:tc>
        <w:tc>
          <w:tcPr>
            <w:tcW w:w="853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  级</w:t>
            </w:r>
          </w:p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经济师</w:t>
            </w: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经济师</w:t>
            </w:r>
          </w:p>
        </w:tc>
        <w:tc>
          <w:tcPr>
            <w:tcW w:w="842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  级</w:t>
            </w:r>
          </w:p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会计师</w:t>
            </w:r>
          </w:p>
        </w:tc>
        <w:tc>
          <w:tcPr>
            <w:tcW w:w="850" w:type="dxa"/>
            <w:gridSpan w:val="7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会计师</w:t>
            </w:r>
          </w:p>
        </w:tc>
        <w:tc>
          <w:tcPr>
            <w:tcW w:w="848" w:type="dxa"/>
            <w:gridSpan w:val="3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6" w:type="dxa"/>
            <w:vMerge w:val="restart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698" w:type="dxa"/>
            <w:gridSpan w:val="2"/>
            <w:vMerge w:val="continue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8" w:type="dxa"/>
            <w:gridSpan w:val="3"/>
            <w:vMerge w:val="continue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gridSpan w:val="3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gridSpan w:val="5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" w:type="dxa"/>
            <w:gridSpan w:val="4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2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7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gridSpan w:val="3"/>
            <w:vMerge w:val="continue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10194" w:type="dxa"/>
            <w:gridSpan w:val="39"/>
            <w:tcBorders>
              <w:right w:val="single" w:color="auto" w:sz="12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企业近三年营业收入（万元）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1663" w:type="dxa"/>
            <w:gridSpan w:val="4"/>
            <w:tcBorders>
              <w:tl2br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年营业额</w:t>
            </w:r>
          </w:p>
          <w:p>
            <w:pPr>
              <w:spacing w:line="2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业务种类</w:t>
            </w:r>
          </w:p>
        </w:tc>
        <w:tc>
          <w:tcPr>
            <w:tcW w:w="1140" w:type="dxa"/>
            <w:gridSpan w:val="6"/>
            <w:tcBorders>
              <w:bottom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ascii="宋体" w:hAnsi="宋体"/>
                <w:szCs w:val="21"/>
              </w:rPr>
              <w:t>年</w:t>
            </w:r>
          </w:p>
        </w:tc>
        <w:tc>
          <w:tcPr>
            <w:tcW w:w="1140" w:type="dxa"/>
            <w:gridSpan w:val="4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7</w:t>
            </w:r>
            <w:r>
              <w:rPr>
                <w:rFonts w:ascii="宋体" w:hAnsi="宋体"/>
                <w:szCs w:val="21"/>
              </w:rPr>
              <w:t>年</w:t>
            </w:r>
          </w:p>
        </w:tc>
        <w:tc>
          <w:tcPr>
            <w:tcW w:w="1141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ascii="宋体" w:hAnsi="宋体"/>
                <w:szCs w:val="21"/>
              </w:rPr>
              <w:t>年</w:t>
            </w:r>
          </w:p>
        </w:tc>
        <w:tc>
          <w:tcPr>
            <w:tcW w:w="1714" w:type="dxa"/>
            <w:gridSpan w:val="7"/>
            <w:tcBorders>
              <w:tl2br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年营业额</w:t>
            </w:r>
          </w:p>
          <w:p>
            <w:pPr>
              <w:spacing w:line="2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业务种类</w:t>
            </w:r>
          </w:p>
        </w:tc>
        <w:tc>
          <w:tcPr>
            <w:tcW w:w="1132" w:type="dxa"/>
            <w:gridSpan w:val="6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ascii="宋体" w:hAnsi="宋体"/>
                <w:szCs w:val="21"/>
              </w:rPr>
              <w:t>年</w:t>
            </w:r>
          </w:p>
        </w:tc>
        <w:tc>
          <w:tcPr>
            <w:tcW w:w="113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7</w:t>
            </w:r>
            <w:r>
              <w:rPr>
                <w:rFonts w:ascii="宋体" w:hAnsi="宋体"/>
                <w:szCs w:val="21"/>
              </w:rPr>
              <w:t>年</w:t>
            </w:r>
          </w:p>
        </w:tc>
        <w:tc>
          <w:tcPr>
            <w:tcW w:w="1132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ascii="宋体" w:hAnsi="宋体"/>
                <w:szCs w:val="21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1663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造价咨询</w:t>
            </w:r>
          </w:p>
        </w:tc>
        <w:tc>
          <w:tcPr>
            <w:tcW w:w="1140" w:type="dxa"/>
            <w:gridSpan w:val="6"/>
            <w:tcBorders>
              <w:top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4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1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4" w:type="dxa"/>
            <w:gridSpan w:val="7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项目管理</w:t>
            </w:r>
          </w:p>
        </w:tc>
        <w:tc>
          <w:tcPr>
            <w:tcW w:w="1132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2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1663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招标代理</w:t>
            </w:r>
          </w:p>
        </w:tc>
        <w:tc>
          <w:tcPr>
            <w:tcW w:w="1140" w:type="dxa"/>
            <w:gridSpan w:val="6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4"/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1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4" w:type="dxa"/>
            <w:gridSpan w:val="7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工程咨询</w:t>
            </w:r>
          </w:p>
        </w:tc>
        <w:tc>
          <w:tcPr>
            <w:tcW w:w="1132" w:type="dxa"/>
            <w:gridSpan w:val="6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2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4651" w:type="dxa"/>
            <w:gridSpan w:val="17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企业分支机构名称</w:t>
            </w:r>
          </w:p>
        </w:tc>
        <w:tc>
          <w:tcPr>
            <w:tcW w:w="115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所在地区</w:t>
            </w:r>
          </w:p>
        </w:tc>
        <w:tc>
          <w:tcPr>
            <w:tcW w:w="99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从业人数</w:t>
            </w:r>
          </w:p>
        </w:tc>
        <w:tc>
          <w:tcPr>
            <w:tcW w:w="1351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  <w:tc>
          <w:tcPr>
            <w:tcW w:w="2045" w:type="dxa"/>
            <w:gridSpan w:val="7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上年营业额（万元）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4651" w:type="dxa"/>
            <w:gridSpan w:val="17"/>
            <w:tcBorders>
              <w:right w:val="single" w:color="auto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1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5" w:type="dxa"/>
            <w:gridSpan w:val="7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2" w:hRule="atLeast"/>
          <w:jc w:val="center"/>
        </w:trPr>
        <w:tc>
          <w:tcPr>
            <w:tcW w:w="5084" w:type="dxa"/>
            <w:gridSpan w:val="18"/>
            <w:tcBorders>
              <w:top w:val="nil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93" w:beforeLines="30" w:line="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申报单位意见：</w:t>
            </w:r>
          </w:p>
          <w:p>
            <w:pPr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法定代表人签字：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（公章）</w:t>
            </w:r>
          </w:p>
          <w:p>
            <w:pPr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/>
                <w:szCs w:val="21"/>
              </w:rPr>
              <w:t xml:space="preserve">年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月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日 </w:t>
            </w:r>
          </w:p>
        </w:tc>
        <w:tc>
          <w:tcPr>
            <w:tcW w:w="5110" w:type="dxa"/>
            <w:gridSpan w:val="21"/>
            <w:tcBorders>
              <w:top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93" w:beforeLines="30" w:line="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初审单位意见：</w:t>
            </w:r>
          </w:p>
          <w:p>
            <w:pPr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/>
                <w:szCs w:val="21"/>
              </w:rPr>
              <w:t>（公章）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>
      <w:pPr>
        <w:jc w:val="right"/>
      </w:pPr>
      <w:r>
        <w:rPr>
          <w:rFonts w:hint="eastAsia"/>
          <w:b/>
          <w:sz w:val="18"/>
          <w:szCs w:val="18"/>
        </w:rPr>
        <w:t>制表：天津市建设工程造价和招投标管理协会</w:t>
      </w:r>
    </w:p>
    <w:p/>
    <w:sectPr>
      <w:pgSz w:w="11906" w:h="16838"/>
      <w:pgMar w:top="873" w:right="1293" w:bottom="873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160A0"/>
    <w:rsid w:val="4851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2019-06-25T08:12:00Z</dcterms:created>
  <dc:creator>逸٩(••)۶Baby</dc:creator>
  <cp:lastModifiedBy>逸٩(••)۶Baby</cp:lastModifiedBy>
  <dcterms:modified xsi:type="dcterms:W3CDTF">2019-06-25T08:14:20Z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