
<file path=[Content_Types].xml><?xml version="1.0" encoding="utf-8"?>
<Types xmlns="http://schemas.openxmlformats.org/package/2006/content-types">
  <Default Extension="wmf" ContentType="image/x-wmf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0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0"/>
          <w:sz w:val="30"/>
          <w:szCs w:val="30"/>
          <w:lang w:eastAsia="zh-CN"/>
        </w:rPr>
        <w:t>附件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0"/>
          <w:sz w:val="30"/>
          <w:szCs w:val="30"/>
          <w:lang w:val="en-US" w:eastAsia="zh-CN"/>
        </w:rPr>
        <w:t>2:</w:t>
      </w:r>
    </w:p>
    <w:p>
      <w:pPr>
        <w:ind w:firstLine="883" w:firstLineChars="200"/>
        <w:jc w:val="both"/>
        <w:rPr>
          <w:rFonts w:hint="eastAsia" w:ascii="宋体" w:hAnsi="宋体" w:eastAsia="宋体" w:cs="宋体"/>
          <w:b/>
          <w:color w:val="auto"/>
          <w:sz w:val="44"/>
          <w:szCs w:val="44"/>
          <w:lang w:val="en-US" w:eastAsia="zh-CN"/>
        </w:rPr>
      </w:pPr>
    </w:p>
    <w:p>
      <w:pPr>
        <w:ind w:firstLine="883" w:firstLineChars="200"/>
        <w:jc w:val="both"/>
        <w:rPr>
          <w:rFonts w:hint="eastAsia" w:ascii="宋体" w:hAnsi="宋体" w:eastAsia="宋体" w:cs="宋体"/>
          <w:b/>
          <w:color w:val="auto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 w:val="44"/>
          <w:szCs w:val="44"/>
          <w:lang w:val="en-US" w:eastAsia="zh-CN"/>
        </w:rPr>
        <w:t>2022—2023年度先进集体和先进工作者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jc w:val="center"/>
        <w:textAlignment w:val="auto"/>
        <w:rPr>
          <w:rFonts w:hint="eastAsia" w:ascii="宋体" w:hAnsi="宋体" w:eastAsia="宋体" w:cs="宋体"/>
          <w:b/>
          <w:color w:val="auto"/>
          <w:sz w:val="84"/>
          <w:szCs w:val="84"/>
        </w:rPr>
      </w:pPr>
      <w:r>
        <w:rPr>
          <w:rFonts w:hint="eastAsia" w:ascii="宋体" w:hAnsi="宋体" w:eastAsia="宋体" w:cs="宋体"/>
          <w:b/>
          <w:color w:val="auto"/>
          <w:sz w:val="84"/>
          <w:szCs w:val="84"/>
        </w:rPr>
        <w:t>申 报 材 料</w:t>
      </w:r>
    </w:p>
    <w:p>
      <w:pPr>
        <w:jc w:val="center"/>
        <w:rPr>
          <w:rFonts w:hint="eastAsia" w:ascii="宋体" w:hAnsi="宋体" w:eastAsia="宋体" w:cs="宋体"/>
          <w:b/>
          <w:color w:val="auto"/>
          <w:sz w:val="84"/>
          <w:szCs w:val="84"/>
        </w:rPr>
      </w:pPr>
    </w:p>
    <w:p>
      <w:pPr>
        <w:spacing w:line="720" w:lineRule="exact"/>
        <w:ind w:firstLine="1433" w:firstLineChars="446"/>
        <w:rPr>
          <w:rFonts w:hint="eastAsia" w:ascii="宋体" w:hAnsi="宋体" w:eastAsia="宋体" w:cs="宋体"/>
          <w:b/>
          <w:color w:val="auto"/>
          <w:sz w:val="32"/>
          <w:szCs w:val="32"/>
          <w:u w:val="single"/>
        </w:rPr>
      </w:pPr>
      <w:r>
        <w:rPr>
          <w:rFonts w:hint="eastAsia" w:ascii="宋体" w:hAnsi="宋体" w:eastAsia="宋体" w:cs="宋体"/>
          <w:b/>
          <w:color w:val="auto"/>
          <w:sz w:val="32"/>
          <w:szCs w:val="32"/>
        </w:rPr>
        <w:t>申报单位（盖章）：</w:t>
      </w:r>
      <w:r>
        <w:rPr>
          <w:rFonts w:hint="eastAsia" w:ascii="宋体" w:hAnsi="宋体" w:eastAsia="宋体" w:cs="宋体"/>
          <w:b/>
          <w:color w:val="auto"/>
          <w:sz w:val="32"/>
          <w:szCs w:val="32"/>
          <w:u w:val="single"/>
        </w:rPr>
        <w:t xml:space="preserve">                      </w:t>
      </w:r>
    </w:p>
    <w:p>
      <w:pPr>
        <w:spacing w:line="720" w:lineRule="exact"/>
        <w:ind w:firstLine="1433" w:firstLineChars="446"/>
        <w:rPr>
          <w:rFonts w:hint="eastAsia" w:ascii="宋体" w:hAnsi="宋体" w:eastAsia="宋体" w:cs="宋体"/>
          <w:b/>
          <w:color w:val="auto"/>
          <w:sz w:val="32"/>
          <w:szCs w:val="32"/>
          <w:u w:val="single"/>
        </w:rPr>
      </w:pPr>
      <w:r>
        <w:rPr>
          <w:rFonts w:hint="eastAsia" w:ascii="宋体" w:hAnsi="宋体" w:eastAsia="宋体" w:cs="宋体"/>
          <w:b/>
          <w:color w:val="auto"/>
          <w:sz w:val="32"/>
          <w:szCs w:val="32"/>
        </w:rPr>
        <w:t>申 报 日 期：</w:t>
      </w:r>
      <w:r>
        <w:rPr>
          <w:rFonts w:hint="eastAsia" w:ascii="宋体" w:hAnsi="宋体" w:eastAsia="宋体" w:cs="宋体"/>
          <w:b/>
          <w:color w:val="auto"/>
          <w:sz w:val="32"/>
          <w:szCs w:val="32"/>
          <w:u w:val="single"/>
        </w:rPr>
        <w:t xml:space="preserve">                          </w:t>
      </w:r>
    </w:p>
    <w:p>
      <w:pPr>
        <w:spacing w:line="720" w:lineRule="exact"/>
        <w:ind w:firstLine="1433" w:firstLineChars="446"/>
        <w:rPr>
          <w:rFonts w:hint="eastAsia" w:ascii="宋体" w:hAnsi="宋体" w:eastAsia="宋体" w:cs="宋体"/>
          <w:b/>
          <w:color w:val="auto"/>
          <w:sz w:val="32"/>
          <w:szCs w:val="32"/>
          <w:u w:val="single"/>
        </w:rPr>
      </w:pPr>
      <w:r>
        <w:rPr>
          <w:rFonts w:hint="eastAsia" w:ascii="宋体" w:hAnsi="宋体" w:eastAsia="宋体" w:cs="宋体"/>
          <w:b/>
          <w:color w:val="auto"/>
          <w:sz w:val="32"/>
          <w:szCs w:val="32"/>
        </w:rPr>
        <w:t>联   系  人：</w:t>
      </w:r>
      <w:r>
        <w:rPr>
          <w:rFonts w:hint="eastAsia" w:ascii="宋体" w:hAnsi="宋体" w:eastAsia="宋体" w:cs="宋体"/>
          <w:b/>
          <w:color w:val="auto"/>
          <w:sz w:val="32"/>
          <w:szCs w:val="32"/>
          <w:u w:val="single"/>
        </w:rPr>
        <w:t xml:space="preserve">                          </w:t>
      </w:r>
    </w:p>
    <w:p>
      <w:pPr>
        <w:spacing w:line="720" w:lineRule="exact"/>
        <w:ind w:firstLine="1433" w:firstLineChars="446"/>
        <w:rPr>
          <w:rFonts w:hint="eastAsia" w:ascii="宋体" w:hAnsi="宋体" w:eastAsia="宋体" w:cs="宋体"/>
          <w:b/>
          <w:color w:val="auto"/>
          <w:sz w:val="32"/>
          <w:szCs w:val="32"/>
          <w:u w:val="single"/>
        </w:rPr>
      </w:pPr>
      <w:r>
        <w:rPr>
          <w:rFonts w:hint="eastAsia" w:ascii="宋体" w:hAnsi="宋体" w:eastAsia="宋体" w:cs="宋体"/>
          <w:b/>
          <w:color w:val="auto"/>
          <w:sz w:val="32"/>
          <w:szCs w:val="32"/>
        </w:rPr>
        <w:t>联 系 电 话：</w:t>
      </w:r>
      <w:r>
        <w:rPr>
          <w:rFonts w:hint="eastAsia" w:ascii="宋体" w:hAnsi="宋体" w:eastAsia="宋体" w:cs="宋体"/>
          <w:b/>
          <w:color w:val="auto"/>
          <w:sz w:val="32"/>
          <w:szCs w:val="32"/>
          <w:u w:val="single"/>
        </w:rPr>
        <w:t xml:space="preserve">                          </w:t>
      </w:r>
    </w:p>
    <w:p>
      <w:pPr>
        <w:spacing w:line="920" w:lineRule="exact"/>
        <w:rPr>
          <w:rFonts w:hint="eastAsia" w:ascii="宋体" w:hAnsi="宋体" w:eastAsia="宋体" w:cs="宋体"/>
          <w:b/>
          <w:color w:val="auto"/>
          <w:sz w:val="32"/>
          <w:szCs w:val="32"/>
        </w:rPr>
      </w:pPr>
    </w:p>
    <w:p>
      <w:pPr>
        <w:rPr>
          <w:rFonts w:hint="eastAsia" w:ascii="宋体" w:hAnsi="宋体" w:eastAsia="宋体" w:cs="宋体"/>
          <w:b/>
          <w:color w:val="auto"/>
          <w:sz w:val="32"/>
          <w:szCs w:val="32"/>
        </w:rPr>
      </w:pPr>
    </w:p>
    <w:p>
      <w:pPr>
        <w:rPr>
          <w:rFonts w:hint="eastAsia" w:ascii="宋体" w:hAnsi="宋体" w:eastAsia="宋体" w:cs="宋体"/>
          <w:b/>
          <w:color w:val="auto"/>
          <w:sz w:val="32"/>
          <w:szCs w:val="32"/>
        </w:rPr>
      </w:pPr>
    </w:p>
    <w:p>
      <w:pPr>
        <w:rPr>
          <w:rFonts w:hint="eastAsia" w:ascii="宋体" w:hAnsi="宋体" w:eastAsia="宋体" w:cs="宋体"/>
          <w:b/>
          <w:color w:val="auto"/>
          <w:sz w:val="32"/>
          <w:szCs w:val="32"/>
        </w:rPr>
      </w:pPr>
    </w:p>
    <w:p>
      <w:pPr>
        <w:rPr>
          <w:rFonts w:hint="eastAsia" w:ascii="宋体" w:hAnsi="宋体" w:eastAsia="宋体" w:cs="宋体"/>
          <w:b/>
          <w:color w:val="auto"/>
          <w:sz w:val="32"/>
          <w:szCs w:val="32"/>
        </w:rPr>
      </w:pPr>
    </w:p>
    <w:p>
      <w:pPr>
        <w:rPr>
          <w:rFonts w:hint="eastAsia" w:ascii="宋体" w:hAnsi="宋体" w:eastAsia="宋体" w:cs="宋体"/>
          <w:b/>
          <w:color w:val="auto"/>
          <w:sz w:val="32"/>
          <w:szCs w:val="32"/>
        </w:rPr>
      </w:pPr>
    </w:p>
    <w:p>
      <w:pPr>
        <w:ind w:right="640"/>
        <w:rPr>
          <w:rFonts w:hint="eastAsia" w:ascii="宋体" w:hAnsi="宋体" w:eastAsia="宋体" w:cs="宋体"/>
          <w:b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color w:val="auto"/>
          <w:sz w:val="32"/>
          <w:szCs w:val="32"/>
        </w:rPr>
        <w:t xml:space="preserve">      </w:t>
      </w:r>
      <w:r>
        <w:rPr>
          <w:rFonts w:hint="eastAsia" w:ascii="宋体" w:hAnsi="宋体" w:eastAsia="宋体" w:cs="宋体"/>
          <w:b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/>
          <w:color w:val="auto"/>
          <w:sz w:val="32"/>
          <w:szCs w:val="32"/>
        </w:rPr>
        <w:t>中国土木工程学会建筑市场与招标投标研究分会</w:t>
      </w:r>
    </w:p>
    <w:p>
      <w:pPr>
        <w:ind w:right="640"/>
        <w:rPr>
          <w:rFonts w:hint="eastAsia" w:ascii="宋体" w:hAnsi="宋体" w:eastAsia="宋体" w:cs="宋体"/>
          <w:b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 w:val="32"/>
          <w:szCs w:val="32"/>
          <w:lang w:val="en-US" w:eastAsia="zh-CN"/>
        </w:rPr>
        <w:t xml:space="preserve">                         2024年5月</w:t>
      </w:r>
    </w:p>
    <w:p>
      <w:pPr>
        <w:rPr>
          <w:rFonts w:hint="eastAsia" w:ascii="仿宋" w:hAnsi="仿宋" w:eastAsia="仿宋" w:cs="仿宋"/>
          <w:b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color w:val="auto"/>
          <w:sz w:val="32"/>
          <w:szCs w:val="32"/>
          <w:lang w:val="en-US" w:eastAsia="zh-CN"/>
        </w:rPr>
        <w:br w:type="page"/>
      </w:r>
    </w:p>
    <w:p>
      <w:pPr>
        <w:ind w:right="640"/>
        <w:rPr>
          <w:rFonts w:hint="eastAsia" w:ascii="仿宋" w:hAnsi="仿宋" w:eastAsia="仿宋" w:cs="仿宋"/>
          <w:b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313" w:afterLines="100"/>
        <w:ind w:right="0" w:rightChars="0" w:firstLine="0" w:firstLineChars="0"/>
        <w:jc w:val="center"/>
        <w:textAlignment w:val="auto"/>
        <w:rPr>
          <w:rFonts w:hint="eastAsia" w:ascii="宋体" w:hAnsi="宋体" w:cs="宋体"/>
          <w:b/>
          <w:color w:val="auto"/>
          <w:sz w:val="44"/>
          <w:szCs w:val="44"/>
          <w:lang w:val="en-US" w:eastAsia="zh-CN"/>
        </w:rPr>
      </w:pPr>
      <w:r>
        <w:rPr>
          <w:rFonts w:hint="eastAsia" w:ascii="宋体" w:hAnsi="宋体" w:cs="宋体"/>
          <w:b/>
          <w:color w:val="auto"/>
          <w:sz w:val="44"/>
          <w:szCs w:val="44"/>
          <w:lang w:val="en-US" w:eastAsia="zh-CN"/>
        </w:rPr>
        <w:t>申报目录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640" w:rightChars="0" w:firstLine="300" w:firstLineChars="100"/>
        <w:jc w:val="both"/>
        <w:textAlignment w:val="auto"/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640" w:rightChars="0" w:firstLine="320" w:firstLineChars="1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32"/>
          <w:szCs w:val="32"/>
          <w:lang w:val="en-US" w:eastAsia="zh-CN"/>
        </w:rPr>
        <w:t>表1：2022-2023年度先进集体推荐表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640" w:rightChars="0" w:firstLine="320" w:firstLineChars="1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32"/>
          <w:szCs w:val="32"/>
          <w:lang w:val="en-US" w:eastAsia="zh-CN"/>
        </w:rPr>
        <w:t>表2：2022-2023年度先进工作者推荐表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640" w:rightChars="0" w:firstLine="320" w:firstLineChars="1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32"/>
          <w:szCs w:val="32"/>
          <w:lang w:val="en-US" w:eastAsia="zh-CN"/>
        </w:rPr>
        <w:t>表3：2022-2023年度先进集体汇总表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640" w:rightChars="0" w:firstLine="320" w:firstLineChars="100"/>
        <w:jc w:val="both"/>
        <w:textAlignment w:val="auto"/>
        <w:rPr>
          <w:rFonts w:hint="default" w:ascii="宋体" w:hAnsi="宋体" w:cs="宋体"/>
          <w:b w:val="0"/>
          <w:bCs/>
          <w:color w:val="auto"/>
          <w:sz w:val="30"/>
          <w:szCs w:val="30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32"/>
          <w:szCs w:val="32"/>
          <w:lang w:val="en-US" w:eastAsia="zh-CN"/>
        </w:rPr>
        <w:t>表4：2022-2023年度先进工作者汇总表</w:t>
      </w:r>
    </w:p>
    <w:p>
      <w:pPr>
        <w:ind w:firstLine="0" w:firstLineChars="0"/>
        <w:rPr>
          <w:rFonts w:hint="eastAsia" w:ascii="宋体" w:hAnsi="宋体" w:eastAsia="宋体" w:cs="宋体"/>
          <w:b/>
          <w:color w:val="auto"/>
          <w:sz w:val="44"/>
          <w:szCs w:val="44"/>
        </w:rPr>
      </w:pPr>
    </w:p>
    <w:p>
      <w:pPr>
        <w:ind w:right="640"/>
        <w:rPr>
          <w:rFonts w:ascii="方正仿宋简体" w:hAnsi="方正仿宋简体" w:eastAsia="方正仿宋简体"/>
          <w:b/>
          <w:color w:val="auto"/>
          <w:sz w:val="32"/>
          <w:szCs w:val="32"/>
        </w:rPr>
      </w:pPr>
    </w:p>
    <w:p>
      <w:pPr>
        <w:ind w:right="640"/>
        <w:rPr>
          <w:rFonts w:ascii="方正仿宋简体" w:hAnsi="方正仿宋简体" w:eastAsia="方正仿宋简体"/>
          <w:b/>
          <w:color w:val="auto"/>
          <w:sz w:val="32"/>
          <w:szCs w:val="32"/>
        </w:rPr>
      </w:pPr>
    </w:p>
    <w:p>
      <w:pPr>
        <w:ind w:right="640"/>
        <w:rPr>
          <w:rFonts w:ascii="方正仿宋简体" w:hAnsi="方正仿宋简体" w:eastAsia="方正仿宋简体"/>
          <w:b/>
          <w:color w:val="auto"/>
          <w:sz w:val="32"/>
          <w:szCs w:val="32"/>
        </w:rPr>
      </w:pPr>
    </w:p>
    <w:p>
      <w:pPr>
        <w:ind w:right="640"/>
        <w:rPr>
          <w:rFonts w:ascii="方正仿宋简体" w:hAnsi="方正仿宋简体" w:eastAsia="方正仿宋简体"/>
          <w:b/>
          <w:color w:val="auto"/>
          <w:sz w:val="32"/>
          <w:szCs w:val="32"/>
        </w:rPr>
      </w:pPr>
    </w:p>
    <w:p>
      <w:pPr>
        <w:ind w:right="640"/>
        <w:rPr>
          <w:rFonts w:ascii="方正仿宋简体" w:hAnsi="方正仿宋简体" w:eastAsia="方正仿宋简体"/>
          <w:b/>
          <w:color w:val="auto"/>
          <w:sz w:val="32"/>
          <w:szCs w:val="32"/>
        </w:rPr>
      </w:pPr>
    </w:p>
    <w:p>
      <w:pPr>
        <w:ind w:right="640"/>
        <w:rPr>
          <w:rFonts w:ascii="方正仿宋简体" w:hAnsi="方正仿宋简体" w:eastAsia="方正仿宋简体"/>
          <w:b/>
          <w:color w:val="auto"/>
          <w:sz w:val="32"/>
          <w:szCs w:val="32"/>
        </w:rPr>
      </w:pPr>
    </w:p>
    <w:p>
      <w:pPr>
        <w:ind w:right="640"/>
        <w:rPr>
          <w:rFonts w:ascii="方正仿宋简体" w:hAnsi="方正仿宋简体" w:eastAsia="方正仿宋简体"/>
          <w:b/>
          <w:color w:val="auto"/>
          <w:sz w:val="32"/>
          <w:szCs w:val="32"/>
        </w:rPr>
      </w:pPr>
    </w:p>
    <w:p>
      <w:pPr>
        <w:ind w:right="640"/>
        <w:rPr>
          <w:rFonts w:ascii="方正仿宋简体" w:hAnsi="方正仿宋简体" w:eastAsia="方正仿宋简体"/>
          <w:b/>
          <w:color w:val="auto"/>
          <w:sz w:val="32"/>
          <w:szCs w:val="32"/>
        </w:rPr>
      </w:pPr>
    </w:p>
    <w:p>
      <w:pPr>
        <w:ind w:right="640"/>
        <w:rPr>
          <w:rFonts w:ascii="方正仿宋简体" w:hAnsi="方正仿宋简体" w:eastAsia="方正仿宋简体"/>
          <w:b/>
          <w:color w:val="auto"/>
          <w:sz w:val="32"/>
          <w:szCs w:val="32"/>
        </w:rPr>
      </w:pPr>
    </w:p>
    <w:p>
      <w:pPr>
        <w:ind w:right="640"/>
        <w:jc w:val="both"/>
        <w:rPr>
          <w:rFonts w:hint="eastAsia" w:ascii="方正仿宋简体" w:hAnsi="方正仿宋简体" w:eastAsia="方正仿宋简体"/>
          <w:b/>
          <w:color w:val="auto"/>
          <w:sz w:val="32"/>
          <w:szCs w:val="32"/>
        </w:rPr>
      </w:pPr>
    </w:p>
    <w:p>
      <w:pPr>
        <w:ind w:right="640"/>
        <w:jc w:val="both"/>
        <w:rPr>
          <w:rFonts w:hint="eastAsia" w:ascii="方正仿宋简体" w:hAnsi="方正仿宋简体" w:eastAsia="方正仿宋简体"/>
          <w:b/>
          <w:color w:val="auto"/>
          <w:sz w:val="32"/>
          <w:szCs w:val="32"/>
        </w:rPr>
      </w:pPr>
    </w:p>
    <w:p>
      <w:pPr>
        <w:ind w:right="640"/>
        <w:jc w:val="both"/>
        <w:rPr>
          <w:rFonts w:hint="eastAsia" w:ascii="方正仿宋简体" w:hAnsi="方正仿宋简体" w:eastAsia="方正仿宋简体"/>
          <w:b/>
          <w:color w:val="auto"/>
          <w:sz w:val="32"/>
          <w:szCs w:val="32"/>
        </w:rPr>
      </w:pPr>
    </w:p>
    <w:p>
      <w:pPr>
        <w:ind w:right="640"/>
        <w:jc w:val="center"/>
        <w:rPr>
          <w:rFonts w:hint="eastAsia" w:ascii="方正仿宋简体" w:hAnsi="方正仿宋简体" w:eastAsia="方正仿宋简体"/>
          <w:b/>
          <w:color w:val="auto"/>
          <w:sz w:val="32"/>
          <w:szCs w:val="32"/>
        </w:rPr>
      </w:pPr>
    </w:p>
    <w:p>
      <w:pPr>
        <w:rPr>
          <w:rFonts w:hint="eastAsia" w:ascii="方正仿宋简体" w:hAnsi="方正仿宋简体" w:eastAsia="方正仿宋简体"/>
          <w:b/>
          <w:color w:val="auto"/>
          <w:sz w:val="32"/>
          <w:szCs w:val="32"/>
        </w:rPr>
      </w:pPr>
      <w:r>
        <w:rPr>
          <w:rFonts w:hint="eastAsia" w:ascii="方正仿宋简体" w:hAnsi="方正仿宋简体" w:eastAsia="方正仿宋简体"/>
          <w:b/>
          <w:color w:val="auto"/>
          <w:sz w:val="32"/>
          <w:szCs w:val="32"/>
        </w:rPr>
        <w:br w:type="page"/>
      </w:r>
    </w:p>
    <w:p>
      <w:pPr>
        <w:ind w:right="640"/>
        <w:jc w:val="left"/>
        <w:rPr>
          <w:rFonts w:hint="eastAsia" w:asciiTheme="majorEastAsia" w:hAnsiTheme="majorEastAsia" w:eastAsiaTheme="majorEastAsia" w:cstheme="majorEastAsia"/>
          <w:b/>
          <w:color w:val="auto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color w:val="auto"/>
          <w:sz w:val="32"/>
          <w:szCs w:val="32"/>
        </w:rPr>
        <w:t>表1</w:t>
      </w:r>
      <w:r>
        <w:rPr>
          <w:rFonts w:hint="eastAsia" w:asciiTheme="majorEastAsia" w:hAnsiTheme="majorEastAsia" w:eastAsiaTheme="majorEastAsia" w:cstheme="majorEastAsia"/>
          <w:b/>
          <w:color w:val="auto"/>
          <w:sz w:val="32"/>
          <w:szCs w:val="32"/>
          <w:lang w:eastAsia="zh-CN"/>
        </w:rPr>
        <w:t>：</w:t>
      </w:r>
      <w:r>
        <w:rPr>
          <w:rFonts w:hint="eastAsia" w:asciiTheme="majorEastAsia" w:hAnsiTheme="majorEastAsia" w:eastAsiaTheme="majorEastAsia" w:cstheme="majorEastAsia"/>
          <w:b/>
          <w:color w:val="auto"/>
          <w:sz w:val="32"/>
          <w:szCs w:val="32"/>
          <w:lang w:val="en-US" w:eastAsia="zh-CN"/>
        </w:rPr>
        <w:t xml:space="preserve">          </w:t>
      </w:r>
      <w:r>
        <w:rPr>
          <w:rFonts w:hint="eastAsia" w:asciiTheme="majorEastAsia" w:hAnsiTheme="majorEastAsia" w:eastAsiaTheme="majorEastAsia" w:cstheme="majorEastAsia"/>
          <w:b/>
          <w:color w:val="auto"/>
          <w:sz w:val="36"/>
          <w:szCs w:val="36"/>
          <w:lang w:val="en-US" w:eastAsia="zh-CN"/>
        </w:rPr>
        <w:t>2022-2023年度先进集体推荐表</w:t>
      </w:r>
    </w:p>
    <w:p>
      <w:pPr>
        <w:ind w:right="640"/>
        <w:jc w:val="center"/>
        <w:rPr>
          <w:rFonts w:hint="eastAsia" w:ascii="宋体" w:hAnsi="宋体" w:cs="宋体"/>
          <w:b/>
          <w:color w:val="auto"/>
          <w:sz w:val="10"/>
          <w:szCs w:val="10"/>
          <w:lang w:val="en-US" w:eastAsia="zh-CN"/>
        </w:rPr>
      </w:pPr>
    </w:p>
    <w:tbl>
      <w:tblPr>
        <w:tblStyle w:val="19"/>
        <w:tblW w:w="1041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1"/>
        <w:gridCol w:w="1515"/>
        <w:gridCol w:w="1350"/>
        <w:gridCol w:w="1815"/>
        <w:gridCol w:w="1275"/>
        <w:gridCol w:w="24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8"/>
                <w:szCs w:val="28"/>
              </w:rPr>
              <w:t>单位名称</w:t>
            </w:r>
          </w:p>
        </w:tc>
        <w:tc>
          <w:tcPr>
            <w:tcW w:w="839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8"/>
                <w:szCs w:val="28"/>
                <w:lang w:val="en-US" w:eastAsia="zh-CN"/>
              </w:rPr>
              <w:t>联系人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8"/>
                <w:szCs w:val="28"/>
                <w:lang w:val="en-US" w:eastAsia="zh-CN"/>
              </w:rPr>
              <w:t>邮 箱</w:t>
            </w:r>
          </w:p>
        </w:tc>
        <w:tc>
          <w:tcPr>
            <w:tcW w:w="24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6" w:hRule="atLeast"/>
          <w:jc w:val="center"/>
        </w:trPr>
        <w:tc>
          <w:tcPr>
            <w:tcW w:w="202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8"/>
                <w:szCs w:val="28"/>
                <w:lang w:val="en-US" w:eastAsia="zh-CN"/>
              </w:rPr>
              <w:t xml:space="preserve">通讯地址         </w:t>
            </w:r>
          </w:p>
        </w:tc>
        <w:tc>
          <w:tcPr>
            <w:tcW w:w="8390" w:type="dxa"/>
            <w:gridSpan w:val="5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2" w:hRule="atLeast"/>
          <w:jc w:val="center"/>
        </w:trPr>
        <w:tc>
          <w:tcPr>
            <w:tcW w:w="202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宋体" w:hAnsi="宋体" w:eastAsia="宋体" w:cs="宋体"/>
                <w:b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8"/>
                <w:szCs w:val="28"/>
                <w:lang w:val="en-US" w:eastAsia="zh-CN"/>
              </w:rPr>
              <w:t>企业简介</w:t>
            </w:r>
          </w:p>
        </w:tc>
        <w:tc>
          <w:tcPr>
            <w:tcW w:w="8390" w:type="dxa"/>
            <w:gridSpan w:val="5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8"/>
                <w:szCs w:val="28"/>
                <w:lang w:val="en-US" w:eastAsia="zh-CN"/>
              </w:rPr>
              <w:t>（500字以内）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2" w:hRule="atLeast"/>
          <w:jc w:val="center"/>
        </w:trPr>
        <w:tc>
          <w:tcPr>
            <w:tcW w:w="202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宋体" w:hAnsi="宋体" w:eastAsia="宋体" w:cs="宋体"/>
                <w:b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8"/>
                <w:szCs w:val="28"/>
                <w:lang w:val="en-US" w:eastAsia="zh-CN"/>
              </w:rPr>
              <w:t>业绩荣誉</w:t>
            </w:r>
          </w:p>
        </w:tc>
        <w:tc>
          <w:tcPr>
            <w:tcW w:w="8390" w:type="dxa"/>
            <w:gridSpan w:val="5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8"/>
                <w:szCs w:val="28"/>
                <w:lang w:val="en-US" w:eastAsia="zh-CN"/>
              </w:rPr>
              <w:t>（1000字以内）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64" w:hRule="atLeast"/>
          <w:jc w:val="center"/>
        </w:trPr>
        <w:tc>
          <w:tcPr>
            <w:tcW w:w="202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宋体" w:hAnsi="宋体" w:eastAsia="宋体" w:cs="宋体"/>
                <w:b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8"/>
                <w:szCs w:val="28"/>
                <w:lang w:val="en-US" w:eastAsia="zh-CN"/>
              </w:rPr>
              <w:t>申报单位意见</w:t>
            </w:r>
          </w:p>
        </w:tc>
        <w:tc>
          <w:tcPr>
            <w:tcW w:w="8390" w:type="dxa"/>
            <w:gridSpan w:val="5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ordWrap/>
              <w:spacing w:line="480" w:lineRule="auto"/>
              <w:jc w:val="center"/>
              <w:rPr>
                <w:rFonts w:hint="eastAsia" w:ascii="仿宋" w:hAnsi="仿宋" w:eastAsia="仿宋"/>
                <w:sz w:val="30"/>
                <w:szCs w:val="30"/>
                <w:lang w:val="en-US" w:eastAsia="zh-CN"/>
              </w:rPr>
            </w:pPr>
          </w:p>
          <w:p>
            <w:pPr>
              <w:wordWrap w:val="0"/>
              <w:spacing w:before="157" w:beforeLines="50" w:after="313" w:afterLines="100" w:line="480" w:lineRule="auto"/>
              <w:jc w:val="right"/>
              <w:rPr>
                <w:rFonts w:hint="default" w:ascii="仿宋" w:hAnsi="仿宋" w:eastAsia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（盖章）</w:t>
            </w:r>
            <w:r>
              <w:rPr>
                <w:rFonts w:hint="eastAsia" w:ascii="仿宋" w:hAnsi="仿宋" w:eastAsia="仿宋"/>
                <w:sz w:val="30"/>
                <w:szCs w:val="30"/>
                <w:lang w:val="en-US" w:eastAsia="zh-CN"/>
              </w:rPr>
              <w:t xml:space="preserve">            </w:t>
            </w:r>
          </w:p>
          <w:p>
            <w:pPr>
              <w:wordWrap w:val="0"/>
              <w:snapToGrid w:val="0"/>
              <w:spacing w:line="360" w:lineRule="auto"/>
              <w:jc w:val="right"/>
              <w:rPr>
                <w:rFonts w:hint="default" w:ascii="宋体" w:hAnsi="宋体" w:eastAsia="仿宋" w:cs="宋体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 xml:space="preserve">年 </w:t>
            </w:r>
            <w:r>
              <w:rPr>
                <w:rFonts w:hint="eastAsia" w:ascii="仿宋" w:hAnsi="仿宋" w:eastAsia="仿宋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ascii="仿宋" w:hAnsi="仿宋" w:eastAsia="仿宋"/>
                <w:sz w:val="30"/>
                <w:szCs w:val="30"/>
              </w:rPr>
              <w:t xml:space="preserve">  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月 </w:t>
            </w:r>
            <w:r>
              <w:rPr>
                <w:rFonts w:hint="eastAsia" w:ascii="仿宋" w:hAnsi="仿宋" w:eastAsia="仿宋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ascii="仿宋" w:hAnsi="仿宋" w:eastAsia="仿宋"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日</w:t>
            </w:r>
            <w:r>
              <w:rPr>
                <w:rFonts w:hint="eastAsia" w:ascii="仿宋" w:hAnsi="仿宋" w:eastAsia="仿宋"/>
                <w:sz w:val="30"/>
                <w:szCs w:val="30"/>
                <w:lang w:val="en-US" w:eastAsia="zh-CN"/>
              </w:rPr>
              <w:t xml:space="preserve">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9" w:hRule="atLeast"/>
          <w:jc w:val="center"/>
        </w:trPr>
        <w:tc>
          <w:tcPr>
            <w:tcW w:w="202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宋体" w:hAnsi="宋体" w:eastAsia="宋体" w:cs="宋体"/>
                <w:b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8"/>
                <w:szCs w:val="28"/>
                <w:lang w:val="en-US" w:eastAsia="zh-CN"/>
              </w:rPr>
              <w:t>推荐单位意见</w:t>
            </w:r>
          </w:p>
        </w:tc>
        <w:tc>
          <w:tcPr>
            <w:tcW w:w="8390" w:type="dxa"/>
            <w:gridSpan w:val="5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napToGrid/>
              <w:spacing w:before="157" w:beforeLines="50" w:after="313" w:afterLines="100" w:line="480" w:lineRule="auto"/>
              <w:jc w:val="right"/>
              <w:rPr>
                <w:rFonts w:hint="eastAsia" w:ascii="仿宋" w:hAnsi="仿宋" w:eastAsia="仿宋" w:cs="Times New Roman"/>
                <w:bCs w:val="0"/>
                <w:sz w:val="30"/>
                <w:szCs w:val="30"/>
              </w:rPr>
            </w:pPr>
          </w:p>
          <w:p>
            <w:pPr>
              <w:wordWrap w:val="0"/>
              <w:snapToGrid/>
              <w:spacing w:before="157" w:beforeLines="50" w:after="313" w:afterLines="100" w:line="480" w:lineRule="auto"/>
              <w:jc w:val="right"/>
              <w:rPr>
                <w:rFonts w:hint="eastAsia" w:ascii="仿宋" w:hAnsi="仿宋" w:eastAsia="仿宋" w:cs="Times New Roman"/>
                <w:bCs w:val="0"/>
                <w:sz w:val="30"/>
                <w:szCs w:val="30"/>
              </w:rPr>
            </w:pPr>
            <w:r>
              <w:rPr>
                <w:rFonts w:hint="eastAsia" w:ascii="仿宋" w:hAnsi="仿宋" w:eastAsia="仿宋" w:cs="Times New Roman"/>
                <w:bCs w:val="0"/>
                <w:sz w:val="30"/>
                <w:szCs w:val="30"/>
              </w:rPr>
              <w:t xml:space="preserve">（盖章）            </w:t>
            </w:r>
          </w:p>
          <w:p>
            <w:pPr>
              <w:wordWrap w:val="0"/>
              <w:snapToGrid/>
              <w:spacing w:before="157" w:beforeLines="50" w:after="313" w:afterLines="100" w:line="480" w:lineRule="auto"/>
              <w:jc w:val="right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 w:val="0"/>
                <w:sz w:val="30"/>
                <w:szCs w:val="30"/>
              </w:rPr>
              <w:t xml:space="preserve">年    月    日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04" w:hRule="atLeast"/>
          <w:jc w:val="center"/>
        </w:trPr>
        <w:tc>
          <w:tcPr>
            <w:tcW w:w="202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8"/>
                <w:szCs w:val="28"/>
                <w:lang w:val="en-US" w:eastAsia="zh-CN"/>
              </w:rPr>
              <w:t>评审委员会</w:t>
            </w:r>
          </w:p>
          <w:p>
            <w:pPr>
              <w:snapToGrid w:val="0"/>
              <w:jc w:val="center"/>
              <w:rPr>
                <w:rFonts w:hint="default" w:ascii="宋体" w:hAnsi="宋体" w:eastAsia="宋体" w:cs="宋体"/>
                <w:b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8"/>
                <w:szCs w:val="28"/>
                <w:lang w:val="en-US" w:eastAsia="zh-CN"/>
              </w:rPr>
              <w:t>意见</w:t>
            </w:r>
          </w:p>
        </w:tc>
        <w:tc>
          <w:tcPr>
            <w:tcW w:w="8390" w:type="dxa"/>
            <w:gridSpan w:val="5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napToGrid/>
              <w:spacing w:before="157" w:beforeLines="50" w:after="313" w:afterLines="100" w:line="480" w:lineRule="auto"/>
              <w:jc w:val="right"/>
              <w:rPr>
                <w:rFonts w:hint="eastAsia" w:ascii="仿宋" w:hAnsi="仿宋" w:eastAsia="仿宋" w:cs="Times New Roman"/>
                <w:bCs w:val="0"/>
                <w:sz w:val="30"/>
                <w:szCs w:val="30"/>
              </w:rPr>
            </w:pPr>
          </w:p>
          <w:p>
            <w:pPr>
              <w:wordWrap w:val="0"/>
              <w:snapToGrid/>
              <w:spacing w:before="157" w:beforeLines="50" w:after="313" w:afterLines="100" w:line="480" w:lineRule="auto"/>
              <w:jc w:val="right"/>
              <w:rPr>
                <w:rFonts w:hint="eastAsia" w:ascii="仿宋" w:hAnsi="仿宋" w:eastAsia="仿宋" w:cs="Times New Roman"/>
                <w:bCs w:val="0"/>
                <w:sz w:val="30"/>
                <w:szCs w:val="30"/>
              </w:rPr>
            </w:pPr>
            <w:r>
              <w:rPr>
                <w:rFonts w:hint="eastAsia" w:ascii="仿宋" w:hAnsi="仿宋" w:eastAsia="仿宋" w:cs="Times New Roman"/>
                <w:bCs w:val="0"/>
                <w:sz w:val="30"/>
                <w:szCs w:val="30"/>
              </w:rPr>
              <w:t xml:space="preserve">（盖章）            </w:t>
            </w:r>
          </w:p>
          <w:p>
            <w:pPr>
              <w:wordWrap w:val="0"/>
              <w:snapToGrid/>
              <w:spacing w:before="157" w:beforeLines="50" w:after="313" w:afterLines="100" w:line="480" w:lineRule="auto"/>
              <w:jc w:val="right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Cs w:val="0"/>
                <w:sz w:val="30"/>
                <w:szCs w:val="30"/>
              </w:rPr>
              <w:t xml:space="preserve">年    月    日        </w:t>
            </w:r>
          </w:p>
        </w:tc>
      </w:tr>
    </w:tbl>
    <w:p>
      <w:pPr>
        <w:ind w:right="640"/>
        <w:rPr>
          <w:rFonts w:hint="eastAsia" w:ascii="方正仿宋简体" w:hAnsi="方正仿宋简体" w:eastAsia="方正仿宋简体"/>
          <w:b/>
          <w:color w:val="auto"/>
          <w:sz w:val="32"/>
          <w:szCs w:val="32"/>
        </w:rPr>
      </w:pPr>
    </w:p>
    <w:p>
      <w:pPr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br w:type="page"/>
      </w:r>
    </w:p>
    <w:p>
      <w:pPr>
        <w:spacing w:after="157" w:afterLines="50" w:line="360" w:lineRule="auto"/>
        <w:ind w:right="641"/>
        <w:jc w:val="left"/>
        <w:rPr>
          <w:rFonts w:hint="eastAsia" w:asciiTheme="majorEastAsia" w:hAnsiTheme="majorEastAsia" w:eastAsiaTheme="majorEastAsia" w:cstheme="majorEastAsia"/>
          <w:b/>
          <w:bCs w:val="0"/>
          <w:color w:val="auto"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 w:val="0"/>
          <w:color w:val="auto"/>
          <w:sz w:val="36"/>
          <w:szCs w:val="36"/>
          <w:lang w:val="en-US" w:eastAsia="zh-CN"/>
        </w:rPr>
        <w:t>表2：        2022-2023年度先进工作者推荐表</w:t>
      </w:r>
    </w:p>
    <w:tbl>
      <w:tblPr>
        <w:tblStyle w:val="20"/>
        <w:tblW w:w="96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9"/>
        <w:gridCol w:w="1499"/>
        <w:gridCol w:w="1605"/>
        <w:gridCol w:w="1770"/>
        <w:gridCol w:w="1620"/>
        <w:gridCol w:w="15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29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30"/>
                <w:szCs w:val="30"/>
              </w:rPr>
              <w:t>姓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30"/>
                <w:szCs w:val="30"/>
              </w:rPr>
              <w:t>名</w:t>
            </w:r>
          </w:p>
        </w:tc>
        <w:tc>
          <w:tcPr>
            <w:tcW w:w="1499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1824990</wp:posOffset>
                  </wp:positionH>
                  <wp:positionV relativeFrom="paragraph">
                    <wp:posOffset>130175</wp:posOffset>
                  </wp:positionV>
                  <wp:extent cx="635" cy="635"/>
                  <wp:effectExtent l="0" t="0" r="0" b="0"/>
                  <wp:wrapNone/>
                  <wp:docPr id="1" name="墨迹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墨迹 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605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30"/>
                <w:szCs w:val="30"/>
              </w:rPr>
              <w:t>性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30"/>
                <w:szCs w:val="30"/>
              </w:rPr>
              <w:t>别</w:t>
            </w:r>
          </w:p>
        </w:tc>
        <w:tc>
          <w:tcPr>
            <w:tcW w:w="1770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</w:p>
        </w:tc>
        <w:tc>
          <w:tcPr>
            <w:tcW w:w="1620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30"/>
                <w:szCs w:val="30"/>
              </w:rPr>
              <w:t>民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30"/>
                <w:szCs w:val="30"/>
              </w:rPr>
              <w:t>族</w:t>
            </w:r>
          </w:p>
        </w:tc>
        <w:tc>
          <w:tcPr>
            <w:tcW w:w="1505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29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30"/>
                <w:szCs w:val="30"/>
              </w:rPr>
              <w:t>政治面貌</w:t>
            </w:r>
          </w:p>
        </w:tc>
        <w:tc>
          <w:tcPr>
            <w:tcW w:w="1499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</w:p>
        </w:tc>
        <w:tc>
          <w:tcPr>
            <w:tcW w:w="1605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30"/>
                <w:szCs w:val="30"/>
                <w:lang w:val="en-US" w:eastAsia="zh-CN"/>
              </w:rPr>
              <w:t>出生年月</w:t>
            </w:r>
          </w:p>
        </w:tc>
        <w:tc>
          <w:tcPr>
            <w:tcW w:w="1770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</w:p>
        </w:tc>
        <w:tc>
          <w:tcPr>
            <w:tcW w:w="1620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30"/>
                <w:szCs w:val="30"/>
                <w:lang w:val="en-US" w:eastAsia="zh-CN"/>
              </w:rPr>
              <w:t>学 历</w:t>
            </w:r>
          </w:p>
        </w:tc>
        <w:tc>
          <w:tcPr>
            <w:tcW w:w="1505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29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30"/>
                <w:szCs w:val="30"/>
              </w:rPr>
              <w:t>职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30"/>
                <w:szCs w:val="30"/>
              </w:rPr>
              <w:t>务</w:t>
            </w:r>
          </w:p>
        </w:tc>
        <w:tc>
          <w:tcPr>
            <w:tcW w:w="3104" w:type="dxa"/>
            <w:gridSpan w:val="2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</w:p>
        </w:tc>
        <w:tc>
          <w:tcPr>
            <w:tcW w:w="1770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30"/>
                <w:szCs w:val="30"/>
              </w:rPr>
              <w:t>职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30"/>
                <w:szCs w:val="30"/>
              </w:rPr>
              <w:t>称</w:t>
            </w:r>
          </w:p>
        </w:tc>
        <w:tc>
          <w:tcPr>
            <w:tcW w:w="3125" w:type="dxa"/>
            <w:gridSpan w:val="2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29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30"/>
                <w:szCs w:val="30"/>
              </w:rPr>
              <w:t>推荐单位</w:t>
            </w:r>
          </w:p>
        </w:tc>
        <w:tc>
          <w:tcPr>
            <w:tcW w:w="7999" w:type="dxa"/>
            <w:gridSpan w:val="5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29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30"/>
                <w:szCs w:val="30"/>
              </w:rPr>
              <w:t>联系人</w:t>
            </w:r>
          </w:p>
        </w:tc>
        <w:tc>
          <w:tcPr>
            <w:tcW w:w="3104" w:type="dxa"/>
            <w:gridSpan w:val="2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</w:p>
        </w:tc>
        <w:tc>
          <w:tcPr>
            <w:tcW w:w="1770" w:type="dxa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30"/>
                <w:szCs w:val="30"/>
              </w:rPr>
              <w:t>联系电话</w:t>
            </w:r>
          </w:p>
        </w:tc>
        <w:tc>
          <w:tcPr>
            <w:tcW w:w="3125" w:type="dxa"/>
            <w:gridSpan w:val="2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3" w:hRule="atLeast"/>
          <w:jc w:val="center"/>
        </w:trPr>
        <w:tc>
          <w:tcPr>
            <w:tcW w:w="162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30"/>
                <w:szCs w:val="30"/>
                <w:lang w:val="en-US" w:eastAsia="zh-CN"/>
              </w:rPr>
              <w:t>工作经历</w:t>
            </w:r>
          </w:p>
        </w:tc>
        <w:tc>
          <w:tcPr>
            <w:tcW w:w="7999" w:type="dxa"/>
            <w:gridSpan w:val="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30"/>
                <w:szCs w:val="30"/>
                <w:lang w:val="en-US" w:eastAsia="zh-CN"/>
              </w:rPr>
              <w:t>（200字以内）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62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30"/>
                <w:szCs w:val="30"/>
                <w:lang w:val="en-US" w:eastAsia="zh-CN"/>
              </w:rPr>
              <w:t>工作业绩</w:t>
            </w:r>
          </w:p>
        </w:tc>
        <w:tc>
          <w:tcPr>
            <w:tcW w:w="7999" w:type="dxa"/>
            <w:gridSpan w:val="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30"/>
                <w:szCs w:val="30"/>
                <w:lang w:val="en-US" w:eastAsia="zh-CN"/>
              </w:rPr>
              <w:t>（500字以内）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5" w:hRule="atLeast"/>
          <w:jc w:val="center"/>
        </w:trPr>
        <w:tc>
          <w:tcPr>
            <w:tcW w:w="162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30"/>
                <w:szCs w:val="30"/>
              </w:rPr>
              <w:t>奖励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30"/>
                <w:szCs w:val="30"/>
                <w:lang w:val="en-US" w:eastAsia="zh-CN"/>
              </w:rPr>
              <w:t>情况</w:t>
            </w:r>
          </w:p>
        </w:tc>
        <w:tc>
          <w:tcPr>
            <w:tcW w:w="7999" w:type="dxa"/>
            <w:gridSpan w:val="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30"/>
                <w:szCs w:val="30"/>
                <w:lang w:val="en-US" w:eastAsia="zh-CN"/>
              </w:rPr>
              <w:t>（200字以内）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62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30"/>
                <w:szCs w:val="30"/>
                <w:lang w:val="en-US" w:eastAsia="zh-CN"/>
              </w:rPr>
              <w:t>本人意见</w:t>
            </w:r>
          </w:p>
        </w:tc>
        <w:tc>
          <w:tcPr>
            <w:tcW w:w="7999" w:type="dxa"/>
            <w:gridSpan w:val="5"/>
          </w:tcPr>
          <w:p>
            <w:pPr>
              <w:wordWrap/>
              <w:spacing w:line="480" w:lineRule="auto"/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  <w:lang w:val="en-US" w:eastAsia="zh-CN"/>
              </w:rPr>
            </w:pPr>
          </w:p>
          <w:p>
            <w:pPr>
              <w:wordWrap w:val="0"/>
              <w:spacing w:before="157" w:beforeLines="50" w:after="313" w:afterLines="100" w:line="480" w:lineRule="auto"/>
              <w:jc w:val="right"/>
              <w:rPr>
                <w:rFonts w:hint="eastAsia" w:asciiTheme="minorEastAsia" w:hAnsiTheme="minorEastAsia" w:eastAsiaTheme="minorEastAsia" w:cstheme="minorEastAsia"/>
                <w:sz w:val="30"/>
                <w:szCs w:val="3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  <w:t>（盖章）</w:t>
            </w: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  <w:lang w:val="en-US" w:eastAsia="zh-CN"/>
              </w:rPr>
              <w:t xml:space="preserve">            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  <w:lang w:val="en-US" w:eastAsia="zh-CN"/>
              </w:rPr>
              <w:t xml:space="preserve">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  <w:t xml:space="preserve">年 </w:t>
            </w: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  <w:t xml:space="preserve">  月 </w:t>
            </w: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1" w:hRule="atLeast"/>
          <w:jc w:val="center"/>
        </w:trPr>
        <w:tc>
          <w:tcPr>
            <w:tcW w:w="162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30"/>
                <w:szCs w:val="30"/>
                <w:lang w:val="en-US" w:eastAsia="zh-CN"/>
              </w:rPr>
              <w:t>单位意见</w:t>
            </w:r>
          </w:p>
        </w:tc>
        <w:tc>
          <w:tcPr>
            <w:tcW w:w="7999" w:type="dxa"/>
            <w:gridSpan w:val="5"/>
          </w:tcPr>
          <w:p>
            <w:pPr>
              <w:wordWrap w:val="0"/>
              <w:spacing w:before="157" w:beforeLines="50" w:after="313" w:afterLines="100" w:line="480" w:lineRule="auto"/>
              <w:jc w:val="right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</w:p>
          <w:p>
            <w:pPr>
              <w:wordWrap w:val="0"/>
              <w:spacing w:before="157" w:beforeLines="50" w:after="313" w:afterLines="100" w:line="480" w:lineRule="auto"/>
              <w:jc w:val="right"/>
              <w:rPr>
                <w:rFonts w:hint="eastAsia" w:asciiTheme="minorEastAsia" w:hAnsiTheme="minorEastAsia" w:eastAsiaTheme="minorEastAsia" w:cstheme="minorEastAsia"/>
                <w:sz w:val="30"/>
                <w:szCs w:val="3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  <w:t>（盖章）</w:t>
            </w: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  <w:lang w:val="en-US" w:eastAsia="zh-CN"/>
              </w:rPr>
              <w:t xml:space="preserve">            </w:t>
            </w:r>
          </w:p>
          <w:p>
            <w:pPr>
              <w:ind w:right="600"/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  <w:lang w:val="en-US" w:eastAsia="zh-CN"/>
              </w:rPr>
              <w:t xml:space="preserve">   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  <w:t xml:space="preserve">年 </w:t>
            </w: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  <w:t xml:space="preserve">  月 </w:t>
            </w: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1" w:hRule="atLeast"/>
          <w:jc w:val="center"/>
        </w:trPr>
        <w:tc>
          <w:tcPr>
            <w:tcW w:w="162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30"/>
                <w:szCs w:val="30"/>
                <w:lang w:val="en-US" w:eastAsia="zh-CN"/>
              </w:rPr>
              <w:t>推荐单位</w:t>
            </w:r>
          </w:p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30"/>
                <w:szCs w:val="30"/>
                <w:lang w:val="en-US" w:eastAsia="zh-CN"/>
              </w:rPr>
              <w:t>意见</w:t>
            </w:r>
          </w:p>
        </w:tc>
        <w:tc>
          <w:tcPr>
            <w:tcW w:w="7999" w:type="dxa"/>
            <w:gridSpan w:val="5"/>
          </w:tcPr>
          <w:p>
            <w:pPr>
              <w:wordWrap w:val="0"/>
              <w:spacing w:before="157" w:beforeLines="50" w:after="313" w:afterLines="100" w:line="480" w:lineRule="auto"/>
              <w:jc w:val="right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</w:p>
          <w:p>
            <w:pPr>
              <w:wordWrap w:val="0"/>
              <w:spacing w:before="157" w:beforeLines="50" w:after="313" w:afterLines="100" w:line="480" w:lineRule="auto"/>
              <w:jc w:val="right"/>
              <w:rPr>
                <w:rFonts w:hint="eastAsia" w:asciiTheme="minorEastAsia" w:hAnsiTheme="minorEastAsia" w:eastAsiaTheme="minorEastAsia" w:cstheme="minorEastAsia"/>
                <w:sz w:val="30"/>
                <w:szCs w:val="3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  <w:t>（盖章）</w:t>
            </w: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  <w:lang w:val="en-US" w:eastAsia="zh-CN"/>
              </w:rPr>
              <w:t xml:space="preserve">            </w:t>
            </w:r>
          </w:p>
          <w:p>
            <w:pPr>
              <w:ind w:right="600"/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  <w:lang w:val="en-US" w:eastAsia="zh-CN"/>
              </w:rPr>
              <w:t xml:space="preserve">    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  <w:t xml:space="preserve">年 </w:t>
            </w: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  <w:t xml:space="preserve">  月 </w:t>
            </w: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1" w:hRule="atLeast"/>
          <w:jc w:val="center"/>
        </w:trPr>
        <w:tc>
          <w:tcPr>
            <w:tcW w:w="162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30"/>
                <w:szCs w:val="30"/>
                <w:lang w:val="en-US" w:eastAsia="zh-CN"/>
              </w:rPr>
              <w:t>评审委员会意见</w:t>
            </w:r>
          </w:p>
        </w:tc>
        <w:tc>
          <w:tcPr>
            <w:tcW w:w="7999" w:type="dxa"/>
            <w:gridSpan w:val="5"/>
          </w:tcPr>
          <w:p>
            <w:pPr>
              <w:wordWrap w:val="0"/>
              <w:spacing w:before="157" w:beforeLines="50" w:after="313" w:afterLines="100" w:line="480" w:lineRule="auto"/>
              <w:jc w:val="right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</w:p>
          <w:p>
            <w:pPr>
              <w:wordWrap w:val="0"/>
              <w:spacing w:before="157" w:beforeLines="50" w:after="313" w:afterLines="100" w:line="480" w:lineRule="auto"/>
              <w:ind w:right="0"/>
              <w:jc w:val="right"/>
              <w:rPr>
                <w:rFonts w:hint="eastAsia" w:asciiTheme="minorEastAsia" w:hAnsiTheme="minorEastAsia" w:eastAsiaTheme="minorEastAsia" w:cstheme="minorEastAsia"/>
                <w:sz w:val="30"/>
                <w:szCs w:val="3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  <w:t>（盖章）</w:t>
            </w: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  <w:lang w:val="en-US" w:eastAsia="zh-CN"/>
              </w:rPr>
              <w:t xml:space="preserve">            </w:t>
            </w:r>
          </w:p>
          <w:p>
            <w:pPr>
              <w:wordWrap w:val="0"/>
              <w:spacing w:before="157" w:beforeLines="50" w:after="313" w:afterLines="100" w:line="480" w:lineRule="auto"/>
              <w:ind w:right="0"/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  <w:lang w:val="en-US" w:eastAsia="zh-CN"/>
              </w:rPr>
              <w:t xml:space="preserve">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  <w:t xml:space="preserve">年 </w:t>
            </w: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  <w:t xml:space="preserve">  月 </w:t>
            </w: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  <w:t xml:space="preserve"> 日</w:t>
            </w:r>
          </w:p>
        </w:tc>
      </w:tr>
    </w:tbl>
    <w:p>
      <w:pPr>
        <w:spacing w:after="157" w:afterLines="50" w:line="360" w:lineRule="auto"/>
        <w:ind w:right="641"/>
        <w:jc w:val="left"/>
        <w:rPr>
          <w:rFonts w:hint="eastAsia" w:ascii="宋体" w:hAnsi="宋体" w:eastAsia="宋体" w:cs="宋体"/>
          <w:b/>
          <w:bCs w:val="0"/>
          <w:color w:val="auto"/>
          <w:sz w:val="32"/>
          <w:szCs w:val="32"/>
          <w:lang w:val="en-US" w:eastAsia="zh-CN"/>
        </w:rPr>
      </w:pPr>
    </w:p>
    <w:p>
      <w:pPr>
        <w:ind w:right="640"/>
        <w:rPr>
          <w:rFonts w:hint="eastAsia" w:ascii="方正仿宋简体" w:hAnsi="方正仿宋简体" w:eastAsia="方正仿宋简体"/>
          <w:b/>
          <w:color w:val="auto"/>
          <w:sz w:val="32"/>
          <w:szCs w:val="32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default" w:ascii="宋体" w:hAnsi="宋体" w:cs="宋体"/>
          <w:b/>
          <w:bCs/>
          <w:sz w:val="44"/>
          <w:szCs w:val="44"/>
          <w:lang w:val="en-US" w:eastAsia="zh-CN"/>
        </w:rPr>
      </w:pPr>
      <w:r>
        <w:rPr>
          <w:rFonts w:hint="default" w:ascii="宋体" w:hAnsi="宋体" w:cs="宋体"/>
          <w:b/>
          <w:bCs/>
          <w:sz w:val="44"/>
          <w:szCs w:val="44"/>
          <w:lang w:val="en-US" w:eastAsia="zh-CN"/>
        </w:rPr>
        <w:br w:type="page"/>
      </w:r>
    </w:p>
    <w:p>
      <w:pPr>
        <w:rPr>
          <w:rFonts w:hint="default" w:ascii="宋体" w:hAnsi="宋体" w:cs="宋体"/>
          <w:b/>
          <w:bCs/>
          <w:sz w:val="44"/>
          <w:szCs w:val="44"/>
          <w:lang w:val="en-US" w:eastAsia="zh-CN"/>
        </w:rPr>
        <w:sectPr>
          <w:pgSz w:w="11906" w:h="16838"/>
          <w:pgMar w:top="1440" w:right="1417" w:bottom="1440" w:left="1417" w:header="851" w:footer="992" w:gutter="0"/>
          <w:cols w:space="720" w:num="1"/>
          <w:docGrid w:type="lines" w:linePitch="312" w:charSpace="0"/>
        </w:sectPr>
      </w:pPr>
    </w:p>
    <w:p>
      <w:pPr>
        <w:spacing w:after="157" w:afterLines="50" w:line="360" w:lineRule="auto"/>
        <w:ind w:right="641"/>
        <w:jc w:val="left"/>
        <w:rPr>
          <w:rFonts w:hint="eastAsia" w:asciiTheme="minorEastAsia" w:hAnsiTheme="minorEastAsia" w:eastAsiaTheme="minorEastAsia" w:cstheme="minorEastAsia"/>
          <w:b/>
          <w:bCs w:val="0"/>
          <w:color w:val="auto"/>
          <w:sz w:val="36"/>
          <w:szCs w:val="36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 w:val="0"/>
          <w:color w:val="auto"/>
          <w:sz w:val="36"/>
          <w:szCs w:val="36"/>
          <w:lang w:val="en-US" w:eastAsia="zh-CN"/>
        </w:rPr>
        <w:t>表3：2022-2023年度先进集体汇总表</w:t>
      </w:r>
    </w:p>
    <w:p>
      <w:pPr>
        <w:spacing w:after="157" w:afterLines="50" w:line="360" w:lineRule="auto"/>
        <w:ind w:right="641"/>
        <w:jc w:val="left"/>
        <w:rPr>
          <w:rFonts w:hint="default" w:ascii="宋体" w:hAnsi="宋体" w:eastAsia="宋体" w:cs="宋体"/>
          <w:b w:val="0"/>
          <w:bCs/>
          <w:i w:val="0"/>
          <w:iCs w:val="0"/>
          <w:color w:val="auto"/>
          <w:kern w:val="2"/>
          <w:sz w:val="30"/>
          <w:szCs w:val="30"/>
          <w:u w:val="singl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/>
          <w:i w:val="0"/>
          <w:iCs w:val="0"/>
          <w:color w:val="auto"/>
          <w:kern w:val="2"/>
          <w:sz w:val="30"/>
          <w:szCs w:val="30"/>
          <w:u w:val="none"/>
          <w:lang w:val="en-US" w:eastAsia="zh-CN" w:bidi="ar"/>
        </w:rPr>
        <w:t>推荐行业协会名称：</w:t>
      </w:r>
      <w:r>
        <w:rPr>
          <w:rFonts w:hint="eastAsia" w:ascii="宋体" w:hAnsi="宋体" w:cs="宋体"/>
          <w:b w:val="0"/>
          <w:bCs/>
          <w:i w:val="0"/>
          <w:iCs w:val="0"/>
          <w:color w:val="auto"/>
          <w:kern w:val="2"/>
          <w:sz w:val="30"/>
          <w:szCs w:val="30"/>
          <w:u w:val="single"/>
          <w:lang w:val="en-US" w:eastAsia="zh-CN" w:bidi="ar"/>
        </w:rPr>
        <w:t xml:space="preserve">                                                                  </w:t>
      </w:r>
    </w:p>
    <w:tbl>
      <w:tblPr>
        <w:tblStyle w:val="19"/>
        <w:tblW w:w="1451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"/>
        <w:gridCol w:w="3390"/>
        <w:gridCol w:w="1350"/>
        <w:gridCol w:w="2310"/>
        <w:gridCol w:w="3930"/>
        <w:gridCol w:w="264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序号</w:t>
            </w:r>
          </w:p>
        </w:tc>
        <w:tc>
          <w:tcPr>
            <w:tcW w:w="3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"/>
              </w:rPr>
              <w:t>推荐先进集体单位名称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"/>
              </w:rPr>
              <w:t>联系人</w:t>
            </w:r>
          </w:p>
        </w:tc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"/>
              </w:rPr>
              <w:t>手机</w:t>
            </w:r>
          </w:p>
        </w:tc>
        <w:tc>
          <w:tcPr>
            <w:tcW w:w="3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"/>
              </w:rPr>
              <w:t>地址</w:t>
            </w:r>
          </w:p>
        </w:tc>
        <w:tc>
          <w:tcPr>
            <w:tcW w:w="2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52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"/>
              </w:rPr>
              <w:t>邮箱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3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3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3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3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3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3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spacing w:after="157" w:afterLines="50" w:line="360" w:lineRule="auto"/>
        <w:ind w:right="641"/>
        <w:jc w:val="left"/>
        <w:rPr>
          <w:rFonts w:hint="eastAsia" w:asciiTheme="minorEastAsia" w:hAnsiTheme="minorEastAsia" w:eastAsiaTheme="minorEastAsia" w:cstheme="minorEastAsia"/>
          <w:b/>
          <w:bCs w:val="0"/>
          <w:color w:val="auto"/>
          <w:sz w:val="36"/>
          <w:szCs w:val="36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 w:val="0"/>
          <w:color w:val="auto"/>
          <w:sz w:val="36"/>
          <w:szCs w:val="36"/>
          <w:lang w:val="en-US" w:eastAsia="zh-CN"/>
        </w:rPr>
        <w:t>表4：2022-2023年度先进工作者汇总表</w:t>
      </w:r>
    </w:p>
    <w:p>
      <w:pPr>
        <w:spacing w:after="157" w:afterLines="50" w:line="360" w:lineRule="auto"/>
        <w:ind w:right="641"/>
        <w:jc w:val="left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/>
          <w:i w:val="0"/>
          <w:iCs w:val="0"/>
          <w:color w:val="auto"/>
          <w:kern w:val="2"/>
          <w:sz w:val="30"/>
          <w:szCs w:val="30"/>
          <w:u w:val="none"/>
          <w:lang w:val="en-US" w:eastAsia="zh-CN" w:bidi="ar"/>
        </w:rPr>
        <w:t>推荐行业协会名称：</w:t>
      </w:r>
      <w:r>
        <w:rPr>
          <w:rFonts w:hint="eastAsia" w:ascii="宋体" w:hAnsi="宋体" w:cs="宋体"/>
          <w:b w:val="0"/>
          <w:bCs/>
          <w:i w:val="0"/>
          <w:iCs w:val="0"/>
          <w:color w:val="auto"/>
          <w:kern w:val="2"/>
          <w:sz w:val="30"/>
          <w:szCs w:val="30"/>
          <w:u w:val="single"/>
          <w:lang w:val="en-US" w:eastAsia="zh-CN" w:bidi="ar"/>
        </w:rPr>
        <w:t xml:space="preserve">                                                                  </w:t>
      </w:r>
    </w:p>
    <w:tbl>
      <w:tblPr>
        <w:tblStyle w:val="19"/>
        <w:tblW w:w="1530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"/>
        <w:gridCol w:w="1530"/>
        <w:gridCol w:w="2335"/>
        <w:gridCol w:w="1400"/>
        <w:gridCol w:w="1136"/>
        <w:gridCol w:w="1114"/>
        <w:gridCol w:w="1620"/>
        <w:gridCol w:w="1650"/>
        <w:gridCol w:w="2044"/>
        <w:gridCol w:w="160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序号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推荐先进工作者姓名</w:t>
            </w:r>
          </w:p>
        </w:tc>
        <w:tc>
          <w:tcPr>
            <w:tcW w:w="2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"/>
              </w:rPr>
              <w:t xml:space="preserve">单位名称 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"/>
              </w:rPr>
              <w:t>办公电话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t>职务</w:t>
            </w: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t>职称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"/>
              </w:rPr>
              <w:t xml:space="preserve"> 手机  </w:t>
            </w:r>
          </w:p>
        </w:tc>
        <w:tc>
          <w:tcPr>
            <w:tcW w:w="2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"/>
              </w:rPr>
              <w:t>地址</w:t>
            </w: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"/>
              </w:rPr>
              <w:t>邮箱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  <w:jc w:val="center"/>
        </w:trPr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  <w:jc w:val="center"/>
        </w:trPr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  <w:jc w:val="center"/>
        </w:trPr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  <w:jc w:val="center"/>
        </w:trPr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  <w:jc w:val="center"/>
        </w:trPr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</w:tbl>
    <w:p>
      <w:pPr>
        <w:rPr>
          <w:rFonts w:hint="default" w:asciiTheme="minorEastAsia" w:hAnsiTheme="minorEastAsia" w:eastAsiaTheme="minorEastAsia" w:cstheme="minorEastAsia"/>
          <w:b w:val="0"/>
          <w:bCs w:val="0"/>
          <w:color w:val="auto"/>
          <w:kern w:val="0"/>
          <w:sz w:val="30"/>
          <w:szCs w:val="30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仿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9C4E30"/>
    <w:multiLevelType w:val="multilevel"/>
    <w:tmpl w:val="5A9C4E30"/>
    <w:lvl w:ilvl="0" w:tentative="0">
      <w:start w:val="1"/>
      <w:numFmt w:val="chineseCountingThousand"/>
      <w:pStyle w:val="37"/>
      <w:lvlText w:val="第%1条"/>
      <w:lvlJc w:val="left"/>
      <w:pPr>
        <w:ind w:left="2547" w:hanging="420"/>
      </w:pPr>
      <w:rPr>
        <w:rFonts w:hint="eastAsia"/>
        <w:b/>
        <w:i w:val="0"/>
        <w:lang w:val="en-US"/>
      </w:rPr>
    </w:lvl>
    <w:lvl w:ilvl="1" w:tentative="0">
      <w:start w:val="1"/>
      <w:numFmt w:val="lowerLetter"/>
      <w:lvlText w:val="%2)"/>
      <w:lvlJc w:val="left"/>
      <w:pPr>
        <w:ind w:left="1481" w:hanging="420"/>
      </w:pPr>
    </w:lvl>
    <w:lvl w:ilvl="2" w:tentative="0">
      <w:start w:val="1"/>
      <w:numFmt w:val="lowerRoman"/>
      <w:lvlText w:val="%3."/>
      <w:lvlJc w:val="right"/>
      <w:pPr>
        <w:ind w:left="1901" w:hanging="420"/>
      </w:pPr>
    </w:lvl>
    <w:lvl w:ilvl="3" w:tentative="0">
      <w:start w:val="1"/>
      <w:numFmt w:val="decimal"/>
      <w:lvlText w:val="%4."/>
      <w:lvlJc w:val="left"/>
      <w:pPr>
        <w:ind w:left="2321" w:hanging="420"/>
      </w:pPr>
    </w:lvl>
    <w:lvl w:ilvl="4" w:tentative="0">
      <w:start w:val="1"/>
      <w:numFmt w:val="lowerLetter"/>
      <w:lvlText w:val="%5)"/>
      <w:lvlJc w:val="left"/>
      <w:pPr>
        <w:ind w:left="2741" w:hanging="420"/>
      </w:pPr>
    </w:lvl>
    <w:lvl w:ilvl="5" w:tentative="0">
      <w:start w:val="1"/>
      <w:numFmt w:val="lowerRoman"/>
      <w:lvlText w:val="%6."/>
      <w:lvlJc w:val="right"/>
      <w:pPr>
        <w:ind w:left="3161" w:hanging="420"/>
      </w:pPr>
    </w:lvl>
    <w:lvl w:ilvl="6" w:tentative="0">
      <w:start w:val="1"/>
      <w:numFmt w:val="decimal"/>
      <w:lvlText w:val="%7."/>
      <w:lvlJc w:val="left"/>
      <w:pPr>
        <w:ind w:left="3581" w:hanging="420"/>
      </w:pPr>
    </w:lvl>
    <w:lvl w:ilvl="7" w:tentative="0">
      <w:start w:val="1"/>
      <w:numFmt w:val="lowerLetter"/>
      <w:lvlText w:val="%8)"/>
      <w:lvlJc w:val="left"/>
      <w:pPr>
        <w:ind w:left="4001" w:hanging="420"/>
      </w:pPr>
    </w:lvl>
    <w:lvl w:ilvl="8" w:tentative="0">
      <w:start w:val="1"/>
      <w:numFmt w:val="lowerRoman"/>
      <w:lvlText w:val="%9."/>
      <w:lvlJc w:val="right"/>
      <w:pPr>
        <w:ind w:left="4421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kwNjc0YzkxZDNiYmQ4MjBkNDM0ODYwMTIxYjdkZWQifQ=="/>
  </w:docVars>
  <w:rsids>
    <w:rsidRoot w:val="00650758"/>
    <w:rsid w:val="0000039D"/>
    <w:rsid w:val="00021FCE"/>
    <w:rsid w:val="000515AC"/>
    <w:rsid w:val="00061FC5"/>
    <w:rsid w:val="00080417"/>
    <w:rsid w:val="00090306"/>
    <w:rsid w:val="00096699"/>
    <w:rsid w:val="000B2373"/>
    <w:rsid w:val="000C6BB8"/>
    <w:rsid w:val="000D29B9"/>
    <w:rsid w:val="000E00BB"/>
    <w:rsid w:val="00114EFE"/>
    <w:rsid w:val="0012630D"/>
    <w:rsid w:val="00133123"/>
    <w:rsid w:val="00150E66"/>
    <w:rsid w:val="00196258"/>
    <w:rsid w:val="001A0047"/>
    <w:rsid w:val="001A273E"/>
    <w:rsid w:val="001A6E15"/>
    <w:rsid w:val="001B31B9"/>
    <w:rsid w:val="001B65CF"/>
    <w:rsid w:val="001B69FE"/>
    <w:rsid w:val="001D743E"/>
    <w:rsid w:val="001E1AC3"/>
    <w:rsid w:val="001E446E"/>
    <w:rsid w:val="00210B6E"/>
    <w:rsid w:val="0021636C"/>
    <w:rsid w:val="00220C00"/>
    <w:rsid w:val="00241068"/>
    <w:rsid w:val="00241F82"/>
    <w:rsid w:val="00244B2C"/>
    <w:rsid w:val="00246E35"/>
    <w:rsid w:val="002472EA"/>
    <w:rsid w:val="00270E83"/>
    <w:rsid w:val="00273072"/>
    <w:rsid w:val="002A076C"/>
    <w:rsid w:val="002D6028"/>
    <w:rsid w:val="002E4801"/>
    <w:rsid w:val="002F102B"/>
    <w:rsid w:val="00303F7D"/>
    <w:rsid w:val="00340AD6"/>
    <w:rsid w:val="00366818"/>
    <w:rsid w:val="00373718"/>
    <w:rsid w:val="0037451B"/>
    <w:rsid w:val="00380DC2"/>
    <w:rsid w:val="00392532"/>
    <w:rsid w:val="00396F74"/>
    <w:rsid w:val="003B24EA"/>
    <w:rsid w:val="003B4382"/>
    <w:rsid w:val="003C50DC"/>
    <w:rsid w:val="003D42EC"/>
    <w:rsid w:val="003D6134"/>
    <w:rsid w:val="003F0746"/>
    <w:rsid w:val="003F5082"/>
    <w:rsid w:val="004065F0"/>
    <w:rsid w:val="0041049F"/>
    <w:rsid w:val="00436389"/>
    <w:rsid w:val="004425C1"/>
    <w:rsid w:val="00482C63"/>
    <w:rsid w:val="00495606"/>
    <w:rsid w:val="004A2BBC"/>
    <w:rsid w:val="004B6A64"/>
    <w:rsid w:val="004C2670"/>
    <w:rsid w:val="004E1398"/>
    <w:rsid w:val="004F0EAB"/>
    <w:rsid w:val="005059B4"/>
    <w:rsid w:val="00510E21"/>
    <w:rsid w:val="00521EEC"/>
    <w:rsid w:val="0053266D"/>
    <w:rsid w:val="005649BD"/>
    <w:rsid w:val="00583B6D"/>
    <w:rsid w:val="005872D0"/>
    <w:rsid w:val="005A1114"/>
    <w:rsid w:val="005A436D"/>
    <w:rsid w:val="005A4B24"/>
    <w:rsid w:val="005A7355"/>
    <w:rsid w:val="005B5CC2"/>
    <w:rsid w:val="005C4F1E"/>
    <w:rsid w:val="006001E6"/>
    <w:rsid w:val="00627B40"/>
    <w:rsid w:val="00631764"/>
    <w:rsid w:val="00634C6C"/>
    <w:rsid w:val="0064198C"/>
    <w:rsid w:val="00650758"/>
    <w:rsid w:val="0069565F"/>
    <w:rsid w:val="006B20B0"/>
    <w:rsid w:val="006B3CF3"/>
    <w:rsid w:val="006C4FF9"/>
    <w:rsid w:val="006C6E96"/>
    <w:rsid w:val="006D52EB"/>
    <w:rsid w:val="006E109E"/>
    <w:rsid w:val="006E7933"/>
    <w:rsid w:val="00700D7A"/>
    <w:rsid w:val="007306E3"/>
    <w:rsid w:val="00737985"/>
    <w:rsid w:val="0074356B"/>
    <w:rsid w:val="007442C0"/>
    <w:rsid w:val="00755593"/>
    <w:rsid w:val="007566C3"/>
    <w:rsid w:val="00784DFB"/>
    <w:rsid w:val="007A0B67"/>
    <w:rsid w:val="007A5B5D"/>
    <w:rsid w:val="007A7FD7"/>
    <w:rsid w:val="007B0170"/>
    <w:rsid w:val="007B30FD"/>
    <w:rsid w:val="007B737A"/>
    <w:rsid w:val="007C13DF"/>
    <w:rsid w:val="007D23C0"/>
    <w:rsid w:val="007D4721"/>
    <w:rsid w:val="007D6C34"/>
    <w:rsid w:val="007E3F6B"/>
    <w:rsid w:val="007F1037"/>
    <w:rsid w:val="008008BB"/>
    <w:rsid w:val="0081083B"/>
    <w:rsid w:val="00833696"/>
    <w:rsid w:val="008345D9"/>
    <w:rsid w:val="00851897"/>
    <w:rsid w:val="008609BD"/>
    <w:rsid w:val="008726A3"/>
    <w:rsid w:val="0088559B"/>
    <w:rsid w:val="00887004"/>
    <w:rsid w:val="008932B2"/>
    <w:rsid w:val="008A1DD5"/>
    <w:rsid w:val="008B3636"/>
    <w:rsid w:val="008C636F"/>
    <w:rsid w:val="008E07E4"/>
    <w:rsid w:val="00913077"/>
    <w:rsid w:val="00921006"/>
    <w:rsid w:val="00935084"/>
    <w:rsid w:val="00943C3D"/>
    <w:rsid w:val="00943D5D"/>
    <w:rsid w:val="00953CCC"/>
    <w:rsid w:val="00965687"/>
    <w:rsid w:val="00983721"/>
    <w:rsid w:val="00993A7E"/>
    <w:rsid w:val="009945A2"/>
    <w:rsid w:val="00994CF4"/>
    <w:rsid w:val="009A0C5A"/>
    <w:rsid w:val="009B63AA"/>
    <w:rsid w:val="009B7893"/>
    <w:rsid w:val="009C6D7F"/>
    <w:rsid w:val="009D2F3F"/>
    <w:rsid w:val="009E1A12"/>
    <w:rsid w:val="00A407F3"/>
    <w:rsid w:val="00A57725"/>
    <w:rsid w:val="00A61541"/>
    <w:rsid w:val="00A74A56"/>
    <w:rsid w:val="00AC4C0A"/>
    <w:rsid w:val="00AD2379"/>
    <w:rsid w:val="00AE6091"/>
    <w:rsid w:val="00B12713"/>
    <w:rsid w:val="00B13396"/>
    <w:rsid w:val="00B20ABE"/>
    <w:rsid w:val="00B223B1"/>
    <w:rsid w:val="00B60767"/>
    <w:rsid w:val="00B7245F"/>
    <w:rsid w:val="00B84D4F"/>
    <w:rsid w:val="00B95333"/>
    <w:rsid w:val="00BB617A"/>
    <w:rsid w:val="00BC4B04"/>
    <w:rsid w:val="00C02361"/>
    <w:rsid w:val="00C0341F"/>
    <w:rsid w:val="00C11148"/>
    <w:rsid w:val="00C129FE"/>
    <w:rsid w:val="00C219BD"/>
    <w:rsid w:val="00C62A4B"/>
    <w:rsid w:val="00C730B3"/>
    <w:rsid w:val="00C82F15"/>
    <w:rsid w:val="00C919A5"/>
    <w:rsid w:val="00C947C2"/>
    <w:rsid w:val="00CA2894"/>
    <w:rsid w:val="00CB38A2"/>
    <w:rsid w:val="00CD5D0B"/>
    <w:rsid w:val="00CE38FC"/>
    <w:rsid w:val="00CF39A7"/>
    <w:rsid w:val="00D15F03"/>
    <w:rsid w:val="00D22183"/>
    <w:rsid w:val="00D22B77"/>
    <w:rsid w:val="00D30A43"/>
    <w:rsid w:val="00D37FCD"/>
    <w:rsid w:val="00D52A0C"/>
    <w:rsid w:val="00D5567F"/>
    <w:rsid w:val="00D63D42"/>
    <w:rsid w:val="00D728BA"/>
    <w:rsid w:val="00D8725F"/>
    <w:rsid w:val="00DA4640"/>
    <w:rsid w:val="00DA5862"/>
    <w:rsid w:val="00DB3039"/>
    <w:rsid w:val="00DC7E04"/>
    <w:rsid w:val="00DD5C15"/>
    <w:rsid w:val="00DE0B3D"/>
    <w:rsid w:val="00E00344"/>
    <w:rsid w:val="00E11875"/>
    <w:rsid w:val="00E11D04"/>
    <w:rsid w:val="00E140D5"/>
    <w:rsid w:val="00E22D93"/>
    <w:rsid w:val="00E2467F"/>
    <w:rsid w:val="00E25E0B"/>
    <w:rsid w:val="00E466C1"/>
    <w:rsid w:val="00E57C25"/>
    <w:rsid w:val="00E61A8C"/>
    <w:rsid w:val="00E63BFE"/>
    <w:rsid w:val="00E7594A"/>
    <w:rsid w:val="00E839B4"/>
    <w:rsid w:val="00E84CF5"/>
    <w:rsid w:val="00E863CE"/>
    <w:rsid w:val="00E87C89"/>
    <w:rsid w:val="00EA3666"/>
    <w:rsid w:val="00EB1FD0"/>
    <w:rsid w:val="00ED11C3"/>
    <w:rsid w:val="00EE0EBA"/>
    <w:rsid w:val="00EF08B8"/>
    <w:rsid w:val="00EF3496"/>
    <w:rsid w:val="00F0486D"/>
    <w:rsid w:val="00F40878"/>
    <w:rsid w:val="00F53F72"/>
    <w:rsid w:val="00F63586"/>
    <w:rsid w:val="00F73A82"/>
    <w:rsid w:val="00F74868"/>
    <w:rsid w:val="00F84801"/>
    <w:rsid w:val="00F91EC6"/>
    <w:rsid w:val="00FA76EF"/>
    <w:rsid w:val="00FB7466"/>
    <w:rsid w:val="00FC0C7B"/>
    <w:rsid w:val="00FC21E6"/>
    <w:rsid w:val="00FD6C44"/>
    <w:rsid w:val="00FE4BD7"/>
    <w:rsid w:val="0A1F2AC0"/>
    <w:rsid w:val="0CB06ABB"/>
    <w:rsid w:val="0D407C53"/>
    <w:rsid w:val="10D86A24"/>
    <w:rsid w:val="134E2ABE"/>
    <w:rsid w:val="1509402A"/>
    <w:rsid w:val="19D80972"/>
    <w:rsid w:val="1FDC7584"/>
    <w:rsid w:val="203942EC"/>
    <w:rsid w:val="26060D31"/>
    <w:rsid w:val="29550F70"/>
    <w:rsid w:val="2ADA4AD4"/>
    <w:rsid w:val="2C9663CE"/>
    <w:rsid w:val="2CC1785E"/>
    <w:rsid w:val="30F74F3B"/>
    <w:rsid w:val="3390372F"/>
    <w:rsid w:val="3594444C"/>
    <w:rsid w:val="3AB00D55"/>
    <w:rsid w:val="3D044930"/>
    <w:rsid w:val="427736AE"/>
    <w:rsid w:val="53D67EFB"/>
    <w:rsid w:val="56C1236A"/>
    <w:rsid w:val="608B4AFE"/>
    <w:rsid w:val="60995615"/>
    <w:rsid w:val="67A038A4"/>
    <w:rsid w:val="684305CC"/>
    <w:rsid w:val="68780C72"/>
    <w:rsid w:val="6A1522F0"/>
    <w:rsid w:val="6B18471D"/>
    <w:rsid w:val="6D7E099D"/>
    <w:rsid w:val="706F781C"/>
    <w:rsid w:val="708E1B50"/>
    <w:rsid w:val="74244F61"/>
    <w:rsid w:val="7D48562A"/>
    <w:rsid w:val="7D796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qFormat="1" w:unhideWhenUsed="0" w:uiPriority="0" w:name="toc 2"/>
    <w:lsdException w:qFormat="1" w:unhideWhenUsed="0" w:uiPriority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Arial" w:hAnsi="Arial" w:eastAsia="宋体" w:cs="Arial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jc w:val="center"/>
      <w:outlineLvl w:val="0"/>
    </w:pPr>
    <w:rPr>
      <w:b/>
      <w:bCs/>
      <w:kern w:val="44"/>
      <w:sz w:val="36"/>
      <w:szCs w:val="44"/>
    </w:rPr>
  </w:style>
  <w:style w:type="paragraph" w:styleId="3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21">
    <w:name w:val="Default Paragraph Font"/>
    <w:autoRedefine/>
    <w:semiHidden/>
    <w:unhideWhenUsed/>
    <w:qFormat/>
    <w:uiPriority w:val="1"/>
  </w:style>
  <w:style w:type="table" w:default="1" w:styleId="1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able of authorities"/>
    <w:basedOn w:val="1"/>
    <w:next w:val="1"/>
    <w:autoRedefine/>
    <w:semiHidden/>
    <w:qFormat/>
    <w:uiPriority w:val="0"/>
    <w:pPr>
      <w:ind w:left="420"/>
    </w:pPr>
  </w:style>
  <w:style w:type="paragraph" w:styleId="5">
    <w:name w:val="Body Text 3"/>
    <w:basedOn w:val="1"/>
    <w:qFormat/>
    <w:uiPriority w:val="0"/>
    <w:pPr>
      <w:spacing w:after="120"/>
    </w:pPr>
    <w:rPr>
      <w:sz w:val="16"/>
      <w:szCs w:val="16"/>
    </w:rPr>
  </w:style>
  <w:style w:type="paragraph" w:styleId="6">
    <w:name w:val="Body Text"/>
    <w:basedOn w:val="1"/>
    <w:autoRedefine/>
    <w:qFormat/>
    <w:uiPriority w:val="0"/>
    <w:pPr>
      <w:widowControl/>
      <w:tabs>
        <w:tab w:val="left" w:pos="510"/>
      </w:tabs>
      <w:autoSpaceDE w:val="0"/>
      <w:autoSpaceDN w:val="0"/>
      <w:adjustRightInd w:val="0"/>
      <w:snapToGrid w:val="0"/>
      <w:spacing w:line="300" w:lineRule="auto"/>
      <w:ind w:firstLine="510"/>
      <w:outlineLvl w:val="0"/>
    </w:pPr>
    <w:rPr>
      <w:bCs/>
      <w:kern w:val="0"/>
      <w:sz w:val="24"/>
      <w:szCs w:val="24"/>
      <w:lang w:val="en-GB" w:eastAsia="de-DE"/>
    </w:rPr>
  </w:style>
  <w:style w:type="paragraph" w:styleId="7">
    <w:name w:val="Body Text Indent"/>
    <w:basedOn w:val="1"/>
    <w:link w:val="23"/>
    <w:autoRedefine/>
    <w:qFormat/>
    <w:uiPriority w:val="0"/>
    <w:pPr>
      <w:spacing w:after="120"/>
      <w:ind w:left="420" w:leftChars="200"/>
    </w:pPr>
    <w:rPr>
      <w:rFonts w:cs="Times New Roman"/>
    </w:rPr>
  </w:style>
  <w:style w:type="paragraph" w:styleId="8">
    <w:name w:val="toc 3"/>
    <w:basedOn w:val="1"/>
    <w:next w:val="1"/>
    <w:autoRedefine/>
    <w:semiHidden/>
    <w:qFormat/>
    <w:uiPriority w:val="0"/>
    <w:pPr>
      <w:widowControl/>
      <w:autoSpaceDE w:val="0"/>
      <w:autoSpaceDN w:val="0"/>
      <w:adjustRightInd w:val="0"/>
      <w:ind w:left="480"/>
      <w:jc w:val="left"/>
      <w:outlineLvl w:val="0"/>
    </w:pPr>
    <w:rPr>
      <w:rFonts w:eastAsia="Arial" w:cs="Times New Roman"/>
      <w:kern w:val="0"/>
      <w:lang w:val="en-GB" w:eastAsia="de-DE"/>
    </w:rPr>
  </w:style>
  <w:style w:type="paragraph" w:styleId="9">
    <w:name w:val="Plain Text"/>
    <w:basedOn w:val="1"/>
    <w:autoRedefine/>
    <w:qFormat/>
    <w:uiPriority w:val="0"/>
    <w:rPr>
      <w:rFonts w:ascii="宋体" w:hAnsi="Courier New" w:cs="Courier New"/>
      <w:szCs w:val="21"/>
    </w:rPr>
  </w:style>
  <w:style w:type="paragraph" w:styleId="10">
    <w:name w:val="Date"/>
    <w:basedOn w:val="1"/>
    <w:next w:val="1"/>
    <w:link w:val="24"/>
    <w:autoRedefine/>
    <w:qFormat/>
    <w:uiPriority w:val="0"/>
    <w:pPr>
      <w:ind w:left="100" w:leftChars="2500"/>
    </w:pPr>
    <w:rPr>
      <w:rFonts w:cs="Times New Roman"/>
    </w:rPr>
  </w:style>
  <w:style w:type="paragraph" w:styleId="11">
    <w:name w:val="Body Text Indent 2"/>
    <w:basedOn w:val="1"/>
    <w:qFormat/>
    <w:uiPriority w:val="0"/>
    <w:pPr>
      <w:spacing w:line="560" w:lineRule="exact"/>
      <w:ind w:firstLine="630" w:firstLineChars="210"/>
      <w:textAlignment w:val="bottom"/>
    </w:pPr>
    <w:rPr>
      <w:rFonts w:eastAsia="仿宋_GB2312"/>
    </w:rPr>
  </w:style>
  <w:style w:type="paragraph" w:styleId="12">
    <w:name w:val="footer"/>
    <w:basedOn w:val="1"/>
    <w:link w:val="25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  <w:szCs w:val="18"/>
    </w:rPr>
  </w:style>
  <w:style w:type="paragraph" w:styleId="13">
    <w:name w:val="header"/>
    <w:basedOn w:val="1"/>
    <w:link w:val="2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18"/>
    </w:rPr>
  </w:style>
  <w:style w:type="paragraph" w:styleId="14">
    <w:name w:val="toc 1"/>
    <w:basedOn w:val="1"/>
    <w:next w:val="1"/>
    <w:autoRedefine/>
    <w:semiHidden/>
    <w:qFormat/>
    <w:uiPriority w:val="0"/>
    <w:pPr>
      <w:widowControl/>
      <w:autoSpaceDE w:val="0"/>
      <w:autoSpaceDN w:val="0"/>
      <w:adjustRightInd w:val="0"/>
      <w:spacing w:before="120"/>
      <w:jc w:val="left"/>
      <w:outlineLvl w:val="0"/>
    </w:pPr>
    <w:rPr>
      <w:rFonts w:eastAsia="Arial" w:cs="Times New Roman"/>
      <w:b/>
      <w:bCs/>
      <w:i/>
      <w:iCs/>
      <w:kern w:val="0"/>
      <w:sz w:val="24"/>
      <w:szCs w:val="24"/>
      <w:lang w:val="en-GB" w:eastAsia="de-DE"/>
    </w:rPr>
  </w:style>
  <w:style w:type="paragraph" w:styleId="15">
    <w:name w:val="toc 2"/>
    <w:basedOn w:val="1"/>
    <w:next w:val="1"/>
    <w:autoRedefine/>
    <w:semiHidden/>
    <w:qFormat/>
    <w:uiPriority w:val="0"/>
    <w:pPr>
      <w:widowControl/>
      <w:autoSpaceDE w:val="0"/>
      <w:autoSpaceDN w:val="0"/>
      <w:adjustRightInd w:val="0"/>
      <w:spacing w:before="120"/>
      <w:ind w:left="240"/>
      <w:jc w:val="left"/>
      <w:outlineLvl w:val="0"/>
    </w:pPr>
    <w:rPr>
      <w:rFonts w:eastAsia="Arial" w:cs="Times New Roman"/>
      <w:b/>
      <w:bCs/>
      <w:kern w:val="0"/>
      <w:szCs w:val="22"/>
      <w:lang w:val="en-GB" w:eastAsia="de-DE"/>
    </w:rPr>
  </w:style>
  <w:style w:type="paragraph" w:styleId="16">
    <w:name w:val="Normal (Web)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7">
    <w:name w:val="index 1"/>
    <w:basedOn w:val="1"/>
    <w:next w:val="1"/>
    <w:autoRedefine/>
    <w:semiHidden/>
    <w:qFormat/>
    <w:uiPriority w:val="0"/>
  </w:style>
  <w:style w:type="paragraph" w:styleId="18">
    <w:name w:val="Title"/>
    <w:basedOn w:val="1"/>
    <w:next w:val="1"/>
    <w:link w:val="27"/>
    <w:autoRedefine/>
    <w:qFormat/>
    <w:uiPriority w:val="10"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table" w:styleId="20">
    <w:name w:val="Table Grid"/>
    <w:basedOn w:val="19"/>
    <w:autoRedefine/>
    <w:qFormat/>
    <w:uiPriority w:val="59"/>
    <w:rPr>
      <w:rFonts w:ascii="Calibri" w:hAnsi="Calibr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2">
    <w:name w:val="Hyperlink"/>
    <w:basedOn w:val="21"/>
    <w:autoRedefine/>
    <w:unhideWhenUsed/>
    <w:qFormat/>
    <w:uiPriority w:val="99"/>
    <w:rPr>
      <w:color w:val="0000FF"/>
      <w:u w:val="single"/>
    </w:rPr>
  </w:style>
  <w:style w:type="character" w:customStyle="1" w:styleId="23">
    <w:name w:val="正文文本缩进 字符"/>
    <w:link w:val="7"/>
    <w:autoRedefine/>
    <w:qFormat/>
    <w:uiPriority w:val="0"/>
    <w:rPr>
      <w:rFonts w:ascii="Arial" w:hAnsi="Arial" w:cs="Arial"/>
      <w:kern w:val="2"/>
      <w:sz w:val="21"/>
    </w:rPr>
  </w:style>
  <w:style w:type="character" w:customStyle="1" w:styleId="24">
    <w:name w:val="日期 字符"/>
    <w:link w:val="10"/>
    <w:autoRedefine/>
    <w:qFormat/>
    <w:uiPriority w:val="0"/>
    <w:rPr>
      <w:rFonts w:ascii="Arial" w:hAnsi="Arial" w:cs="Arial"/>
      <w:kern w:val="2"/>
      <w:sz w:val="21"/>
    </w:rPr>
  </w:style>
  <w:style w:type="character" w:customStyle="1" w:styleId="25">
    <w:name w:val="页脚 字符"/>
    <w:link w:val="12"/>
    <w:autoRedefine/>
    <w:qFormat/>
    <w:uiPriority w:val="0"/>
    <w:rPr>
      <w:rFonts w:ascii="Arial" w:hAnsi="Arial" w:cs="Arial"/>
      <w:kern w:val="2"/>
      <w:sz w:val="18"/>
      <w:szCs w:val="18"/>
    </w:rPr>
  </w:style>
  <w:style w:type="character" w:customStyle="1" w:styleId="26">
    <w:name w:val="页眉 字符"/>
    <w:link w:val="13"/>
    <w:autoRedefine/>
    <w:qFormat/>
    <w:uiPriority w:val="0"/>
    <w:rPr>
      <w:rFonts w:ascii="Arial" w:hAnsi="Arial" w:cs="Arial"/>
      <w:kern w:val="2"/>
      <w:sz w:val="18"/>
      <w:szCs w:val="18"/>
    </w:rPr>
  </w:style>
  <w:style w:type="character" w:customStyle="1" w:styleId="27">
    <w:name w:val="标题 字符"/>
    <w:basedOn w:val="21"/>
    <w:link w:val="18"/>
    <w:autoRedefine/>
    <w:qFormat/>
    <w:uiPriority w:val="10"/>
    <w:rPr>
      <w:rFonts w:ascii="Cambria" w:hAnsi="Cambria" w:cs="Times New Roman"/>
      <w:b/>
      <w:bCs/>
      <w:kern w:val="2"/>
      <w:sz w:val="32"/>
      <w:szCs w:val="32"/>
    </w:rPr>
  </w:style>
  <w:style w:type="paragraph" w:customStyle="1" w:styleId="28">
    <w:name w:val="样式8"/>
    <w:basedOn w:val="5"/>
    <w:autoRedefine/>
    <w:qFormat/>
    <w:uiPriority w:val="0"/>
    <w:pPr>
      <w:widowControl/>
      <w:tabs>
        <w:tab w:val="left" w:pos="510"/>
      </w:tabs>
      <w:autoSpaceDE w:val="0"/>
      <w:autoSpaceDN w:val="0"/>
      <w:adjustRightInd w:val="0"/>
      <w:spacing w:after="0"/>
      <w:outlineLvl w:val="0"/>
    </w:pPr>
    <w:rPr>
      <w:rFonts w:eastAsia="Arial"/>
      <w:kern w:val="0"/>
      <w:sz w:val="24"/>
      <w:szCs w:val="24"/>
      <w:lang w:val="en-GB" w:eastAsia="de-DE"/>
    </w:rPr>
  </w:style>
  <w:style w:type="paragraph" w:customStyle="1" w:styleId="29">
    <w:name w:val="样式3"/>
    <w:basedOn w:val="6"/>
    <w:autoRedefine/>
    <w:qFormat/>
    <w:uiPriority w:val="0"/>
  </w:style>
  <w:style w:type="paragraph" w:customStyle="1" w:styleId="30">
    <w:name w:val="样式2"/>
    <w:basedOn w:val="4"/>
    <w:next w:val="17"/>
    <w:autoRedefine/>
    <w:qFormat/>
    <w:uiPriority w:val="0"/>
    <w:pPr>
      <w:adjustRightInd w:val="0"/>
      <w:snapToGrid w:val="0"/>
      <w:ind w:hanging="420"/>
    </w:pPr>
    <w:rPr>
      <w:rFonts w:eastAsia="Arial"/>
      <w:sz w:val="22"/>
      <w:szCs w:val="22"/>
      <w:lang w:val="de-DE"/>
    </w:rPr>
  </w:style>
  <w:style w:type="paragraph" w:customStyle="1" w:styleId="31">
    <w:name w:val="样式1"/>
    <w:basedOn w:val="9"/>
    <w:autoRedefine/>
    <w:qFormat/>
    <w:uiPriority w:val="0"/>
    <w:rPr>
      <w:rFonts w:hAnsi="宋体" w:cs="宋体"/>
      <w:b/>
    </w:rPr>
  </w:style>
  <w:style w:type="paragraph" w:customStyle="1" w:styleId="32">
    <w:name w:val="样式4"/>
    <w:basedOn w:val="1"/>
    <w:autoRedefine/>
    <w:qFormat/>
    <w:uiPriority w:val="0"/>
    <w:rPr>
      <w:b/>
      <w:sz w:val="24"/>
    </w:rPr>
  </w:style>
  <w:style w:type="paragraph" w:customStyle="1" w:styleId="33">
    <w:name w:val="p0"/>
    <w:basedOn w:val="1"/>
    <w:autoRedefine/>
    <w:qFormat/>
    <w:uiPriority w:val="0"/>
    <w:pPr>
      <w:widowControl/>
    </w:pPr>
    <w:rPr>
      <w:rFonts w:ascii="Times New Roman" w:hAnsi="Times New Roman" w:cs="Times New Roman"/>
      <w:kern w:val="0"/>
      <w:szCs w:val="21"/>
    </w:rPr>
  </w:style>
  <w:style w:type="paragraph" w:styleId="34">
    <w:name w:val="List Paragraph"/>
    <w:basedOn w:val="1"/>
    <w:autoRedefine/>
    <w:qFormat/>
    <w:uiPriority w:val="34"/>
    <w:pPr>
      <w:ind w:firstLine="420" w:firstLineChars="200"/>
    </w:pPr>
    <w:rPr>
      <w:rFonts w:ascii="Times New Roman" w:hAnsi="Times New Roman" w:cs="Times New Roman"/>
      <w:szCs w:val="24"/>
    </w:rPr>
  </w:style>
  <w:style w:type="paragraph" w:customStyle="1" w:styleId="35">
    <w:name w:val="pbj"/>
    <w:basedOn w:val="1"/>
    <w:autoRedefine/>
    <w:qFormat/>
    <w:uiPriority w:val="0"/>
    <w:pPr>
      <w:jc w:val="left"/>
    </w:pPr>
    <w:rPr>
      <w:rFonts w:cs="Times New Roman"/>
      <w:kern w:val="0"/>
      <w:szCs w:val="24"/>
    </w:rPr>
  </w:style>
  <w:style w:type="paragraph" w:customStyle="1" w:styleId="36">
    <w:name w:val="zzdfbt"/>
    <w:autoRedefine/>
    <w:qFormat/>
    <w:uiPriority w:val="0"/>
    <w:pPr>
      <w:spacing w:before="150" w:beforeLines="150" w:after="50" w:afterLines="50" w:line="360" w:lineRule="auto"/>
      <w:jc w:val="center"/>
      <w:outlineLvl w:val="1"/>
    </w:pPr>
    <w:rPr>
      <w:rFonts w:ascii="华文楷体" w:hAnsi="华文楷体" w:eastAsia="华文楷体" w:cs="华文楷体"/>
      <w:sz w:val="32"/>
      <w:szCs w:val="32"/>
      <w:lang w:val="en-US" w:eastAsia="zh-CN" w:bidi="ar-SA"/>
    </w:rPr>
  </w:style>
  <w:style w:type="paragraph" w:customStyle="1" w:styleId="37">
    <w:name w:val="一二三四"/>
    <w:basedOn w:val="38"/>
    <w:autoRedefine/>
    <w:qFormat/>
    <w:uiPriority w:val="0"/>
    <w:pPr>
      <w:numPr>
        <w:ilvl w:val="0"/>
        <w:numId w:val="1"/>
      </w:numPr>
      <w:tabs>
        <w:tab w:val="left" w:pos="1980"/>
      </w:tabs>
      <w:ind w:left="0" w:firstLine="200"/>
    </w:pPr>
  </w:style>
  <w:style w:type="paragraph" w:customStyle="1" w:styleId="38">
    <w:name w:val="111111"/>
    <w:basedOn w:val="1"/>
    <w:qFormat/>
    <w:uiPriority w:val="0"/>
    <w:pPr>
      <w:widowControl w:val="0"/>
      <w:tabs>
        <w:tab w:val="left" w:pos="1980"/>
      </w:tabs>
      <w:spacing w:line="580" w:lineRule="exact"/>
      <w:ind w:firstLine="640" w:firstLineChars="200"/>
    </w:pPr>
    <w:rPr>
      <w:rFonts w:ascii="仿宋" w:hAnsi="仿宋" w:eastAsia="仿宋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ciesc</Company>
  <Pages>8</Pages>
  <Words>1697</Words>
  <Characters>1913</Characters>
  <Lines>1</Lines>
  <Paragraphs>1</Paragraphs>
  <TotalTime>38</TotalTime>
  <ScaleCrop>false</ScaleCrop>
  <LinksUpToDate>false</LinksUpToDate>
  <CharactersWithSpaces>2588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2022-09-21T01:38:00Z</dcterms:created>
  <dc:creator>hp</dc:creator>
  <cp:lastModifiedBy>岚</cp:lastModifiedBy>
  <cp:lastPrinted>2024-05-27T02:16:00Z</cp:lastPrinted>
  <dcterms:modified xsi:type="dcterms:W3CDTF">2024-05-27T06:39:52Z</dcterms:modified>
  <dc:title>中国化工学会印章管理与使用办法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53B248FA8E1E431BB86509B08C9BD7AF</vt:lpwstr>
  </property>
</Properties>
</file>